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39DE" w14:textId="77777777" w:rsidR="00387BC9" w:rsidRDefault="00000000">
      <w:pPr>
        <w:spacing w:before="44"/>
        <w:ind w:right="37"/>
        <w:jc w:val="center"/>
        <w:rPr>
          <w:rFonts w:ascii="Calibri" w:eastAsia="Calibri" w:hAnsi="Calibri" w:cs="Calibri"/>
        </w:rPr>
      </w:pPr>
      <w:r>
        <w:rPr>
          <w:rFonts w:ascii="Calibri"/>
          <w:b/>
          <w:i/>
          <w:spacing w:val="-6"/>
        </w:rPr>
        <w:t>A</w:t>
      </w:r>
      <w:r>
        <w:rPr>
          <w:rFonts w:ascii="Calibri"/>
          <w:b/>
          <w:i/>
          <w:spacing w:val="4"/>
        </w:rPr>
        <w:t>nn</w:t>
      </w:r>
      <w:r>
        <w:rPr>
          <w:rFonts w:ascii="Calibri"/>
          <w:b/>
          <w:i/>
        </w:rPr>
        <w:t>e</w:t>
      </w:r>
      <w:r>
        <w:rPr>
          <w:rFonts w:ascii="Calibri"/>
          <w:b/>
          <w:i/>
          <w:spacing w:val="4"/>
        </w:rPr>
        <w:t>xu</w:t>
      </w:r>
      <w:r>
        <w:rPr>
          <w:rFonts w:ascii="Calibri"/>
          <w:b/>
          <w:i/>
          <w:spacing w:val="-3"/>
        </w:rPr>
        <w:t>r</w:t>
      </w:r>
      <w:r>
        <w:rPr>
          <w:rFonts w:ascii="Calibri"/>
          <w:b/>
          <w:i/>
        </w:rPr>
        <w:t>e</w:t>
      </w:r>
      <w:r>
        <w:rPr>
          <w:rFonts w:ascii="Calibri"/>
          <w:b/>
          <w:i/>
          <w:spacing w:val="-15"/>
        </w:rPr>
        <w:t xml:space="preserve"> </w:t>
      </w:r>
      <w:r>
        <w:rPr>
          <w:rFonts w:ascii="Calibri"/>
          <w:b/>
          <w:i/>
        </w:rPr>
        <w:t>1</w:t>
      </w:r>
    </w:p>
    <w:p w14:paraId="2916D044" w14:textId="77777777" w:rsidR="00387BC9" w:rsidRDefault="00387BC9">
      <w:pPr>
        <w:spacing w:before="6"/>
        <w:rPr>
          <w:rFonts w:ascii="Calibri" w:eastAsia="Calibri" w:hAnsi="Calibri" w:cs="Calibri"/>
          <w:b/>
          <w:bCs/>
          <w:i/>
          <w:sz w:val="19"/>
          <w:szCs w:val="19"/>
        </w:rPr>
      </w:pPr>
    </w:p>
    <w:p w14:paraId="6B4099A4" w14:textId="77777777" w:rsidR="00387BC9" w:rsidRDefault="00000000">
      <w:pPr>
        <w:pStyle w:val="Heading1"/>
        <w:ind w:left="531" w:right="544"/>
        <w:jc w:val="center"/>
        <w:rPr>
          <w:b w:val="0"/>
          <w:bCs w:val="0"/>
        </w:rPr>
      </w:pPr>
      <w:r>
        <w:rPr>
          <w:spacing w:val="1"/>
        </w:rPr>
        <w:t>DECLARATION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9"/>
        </w:rPr>
        <w:t xml:space="preserve"> </w:t>
      </w:r>
      <w:r>
        <w:rPr>
          <w:spacing w:val="1"/>
        </w:rPr>
        <w:t>RESIDENT</w:t>
      </w:r>
      <w:r>
        <w:rPr>
          <w:spacing w:val="-11"/>
        </w:rPr>
        <w:t xml:space="preserve"> </w:t>
      </w:r>
      <w:r>
        <w:rPr>
          <w:spacing w:val="2"/>
        </w:rPr>
        <w:t>SHAREHOLDER</w:t>
      </w:r>
    </w:p>
    <w:p w14:paraId="285319B9" w14:textId="77777777" w:rsidR="00387BC9" w:rsidRDefault="00000000">
      <w:pPr>
        <w:spacing w:before="108" w:line="313" w:lineRule="auto"/>
        <w:ind w:left="531" w:right="592"/>
        <w:jc w:val="center"/>
        <w:rPr>
          <w:rFonts w:ascii="Calibri" w:eastAsia="Calibri" w:hAnsi="Calibri" w:cs="Calibri"/>
        </w:rPr>
      </w:pPr>
      <w:r>
        <w:rPr>
          <w:rFonts w:ascii="Calibri"/>
          <w:i/>
          <w:spacing w:val="6"/>
        </w:rPr>
        <w:t>(T</w:t>
      </w:r>
      <w:r>
        <w:rPr>
          <w:rFonts w:ascii="Calibri"/>
          <w:i/>
          <w:spacing w:val="31"/>
        </w:rPr>
        <w:t>o</w:t>
      </w:r>
      <w:r>
        <w:rPr>
          <w:rFonts w:ascii="Calibri"/>
          <w:i/>
          <w:spacing w:val="4"/>
        </w:rPr>
        <w:t>b</w:t>
      </w:r>
      <w:r>
        <w:rPr>
          <w:rFonts w:ascii="Calibri"/>
          <w:i/>
        </w:rPr>
        <w:t>e</w:t>
      </w:r>
      <w:r>
        <w:rPr>
          <w:rFonts w:ascii="Calibri"/>
          <w:i/>
          <w:spacing w:val="-13"/>
        </w:rPr>
        <w:t xml:space="preserve"> </w:t>
      </w:r>
      <w:r>
        <w:rPr>
          <w:rFonts w:ascii="Calibri"/>
          <w:i/>
          <w:spacing w:val="1"/>
        </w:rPr>
        <w:t>declared</w:t>
      </w:r>
      <w:r>
        <w:rPr>
          <w:rFonts w:ascii="Calibri"/>
          <w:i/>
          <w:spacing w:val="-21"/>
        </w:rPr>
        <w:t xml:space="preserve"> </w:t>
      </w:r>
      <w:r>
        <w:rPr>
          <w:rFonts w:ascii="Calibri"/>
          <w:i/>
          <w:spacing w:val="1"/>
        </w:rPr>
        <w:t>by</w:t>
      </w:r>
      <w:r>
        <w:rPr>
          <w:rFonts w:ascii="Calibri"/>
          <w:i/>
          <w:spacing w:val="-14"/>
        </w:rPr>
        <w:t xml:space="preserve"> </w:t>
      </w:r>
      <w:r>
        <w:rPr>
          <w:rFonts w:ascii="Calibri"/>
          <w:i/>
        </w:rPr>
        <w:t>resident</w:t>
      </w:r>
      <w:r>
        <w:rPr>
          <w:rFonts w:ascii="Calibri"/>
          <w:i/>
          <w:spacing w:val="-18"/>
        </w:rPr>
        <w:t xml:space="preserve"> </w:t>
      </w:r>
      <w:r>
        <w:rPr>
          <w:rFonts w:ascii="Calibri"/>
          <w:i/>
          <w:spacing w:val="1"/>
        </w:rPr>
        <w:t>shareholder</w:t>
      </w:r>
      <w:r>
        <w:rPr>
          <w:rFonts w:ascii="Calibri"/>
          <w:i/>
          <w:spacing w:val="-21"/>
        </w:rPr>
        <w:t xml:space="preserve"> </w:t>
      </w:r>
      <w:r>
        <w:rPr>
          <w:rFonts w:ascii="Calibri"/>
          <w:i/>
        </w:rPr>
        <w:t>for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availing</w:t>
      </w:r>
      <w:r>
        <w:rPr>
          <w:rFonts w:ascii="Calibri"/>
          <w:i/>
          <w:spacing w:val="-15"/>
        </w:rPr>
        <w:t xml:space="preserve"> </w:t>
      </w:r>
      <w:r>
        <w:rPr>
          <w:rFonts w:ascii="Calibri"/>
          <w:i/>
          <w:spacing w:val="-2"/>
        </w:rPr>
        <w:t>the</w:t>
      </w:r>
      <w:r>
        <w:rPr>
          <w:rFonts w:ascii="Calibri"/>
          <w:i/>
          <w:spacing w:val="-12"/>
        </w:rPr>
        <w:t xml:space="preserve"> </w:t>
      </w:r>
      <w:r>
        <w:rPr>
          <w:rFonts w:ascii="Calibri"/>
          <w:i/>
        </w:rPr>
        <w:t>NIL</w:t>
      </w:r>
      <w:r>
        <w:rPr>
          <w:rFonts w:ascii="Calibri"/>
          <w:i/>
          <w:spacing w:val="-13"/>
        </w:rPr>
        <w:t xml:space="preserve"> </w:t>
      </w:r>
      <w:r>
        <w:rPr>
          <w:rFonts w:ascii="Calibri"/>
          <w:i/>
          <w:spacing w:val="-1"/>
        </w:rPr>
        <w:t>tax</w:t>
      </w:r>
      <w:r>
        <w:rPr>
          <w:rFonts w:ascii="Calibri"/>
          <w:i/>
          <w:spacing w:val="-12"/>
        </w:rPr>
        <w:t xml:space="preserve"> </w:t>
      </w:r>
      <w:r>
        <w:rPr>
          <w:rFonts w:ascii="Calibri"/>
          <w:i/>
          <w:spacing w:val="-1"/>
        </w:rPr>
        <w:t>rate</w:t>
      </w:r>
      <w:r>
        <w:rPr>
          <w:rFonts w:ascii="Calibri"/>
          <w:i/>
          <w:spacing w:val="2"/>
        </w:rPr>
        <w:t xml:space="preserve"> </w:t>
      </w:r>
      <w:r>
        <w:rPr>
          <w:rFonts w:ascii="Calibri"/>
          <w:i/>
          <w:spacing w:val="1"/>
        </w:rPr>
        <w:t>deduction</w:t>
      </w:r>
      <w:r>
        <w:rPr>
          <w:rFonts w:ascii="Calibri"/>
          <w:i/>
          <w:spacing w:val="-21"/>
        </w:rPr>
        <w:t xml:space="preserve"> </w:t>
      </w:r>
      <w:r>
        <w:rPr>
          <w:rFonts w:ascii="Calibri"/>
          <w:i/>
          <w:spacing w:val="3"/>
        </w:rPr>
        <w:t>on</w:t>
      </w:r>
      <w:r>
        <w:rPr>
          <w:rFonts w:ascii="Calibri"/>
          <w:i/>
          <w:spacing w:val="-15"/>
        </w:rPr>
        <w:t xml:space="preserve"> </w:t>
      </w:r>
      <w:r>
        <w:rPr>
          <w:rFonts w:ascii="Calibri"/>
          <w:i/>
        </w:rPr>
        <w:t>dividend</w:t>
      </w:r>
      <w:r>
        <w:rPr>
          <w:rFonts w:ascii="Calibri"/>
          <w:i/>
          <w:spacing w:val="-15"/>
        </w:rPr>
        <w:t xml:space="preserve"> </w:t>
      </w:r>
      <w:r>
        <w:rPr>
          <w:rFonts w:ascii="Calibri"/>
          <w:i/>
          <w:spacing w:val="1"/>
        </w:rPr>
        <w:t>payment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under</w:t>
      </w:r>
      <w:r>
        <w:rPr>
          <w:rFonts w:ascii="Calibri"/>
          <w:i/>
          <w:spacing w:val="-14"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167"/>
          <w:w w:val="99"/>
        </w:rPr>
        <w:t xml:space="preserve"> </w:t>
      </w:r>
      <w:r>
        <w:rPr>
          <w:rFonts w:ascii="Calibri"/>
          <w:i/>
          <w:spacing w:val="2"/>
        </w:rPr>
        <w:t>Income</w:t>
      </w:r>
      <w:r>
        <w:rPr>
          <w:rFonts w:ascii="Calibri"/>
          <w:i/>
          <w:spacing w:val="-14"/>
        </w:rPr>
        <w:t xml:space="preserve"> </w:t>
      </w:r>
      <w:r>
        <w:rPr>
          <w:rFonts w:ascii="Calibri"/>
          <w:i/>
          <w:spacing w:val="2"/>
        </w:rPr>
        <w:t>Tax</w:t>
      </w:r>
      <w:r>
        <w:rPr>
          <w:rFonts w:ascii="Calibri"/>
          <w:i/>
          <w:spacing w:val="-25"/>
        </w:rPr>
        <w:t xml:space="preserve"> </w:t>
      </w:r>
      <w:r>
        <w:rPr>
          <w:rFonts w:ascii="Calibri"/>
          <w:i/>
          <w:spacing w:val="1"/>
        </w:rPr>
        <w:t>Act,</w:t>
      </w:r>
      <w:r>
        <w:rPr>
          <w:rFonts w:ascii="Calibri"/>
          <w:i/>
          <w:spacing w:val="-12"/>
        </w:rPr>
        <w:t xml:space="preserve"> </w:t>
      </w:r>
      <w:r>
        <w:rPr>
          <w:rFonts w:ascii="Calibri"/>
          <w:i/>
          <w:spacing w:val="2"/>
        </w:rPr>
        <w:t>1961)</w:t>
      </w:r>
    </w:p>
    <w:p w14:paraId="170E8C7A" w14:textId="77777777" w:rsidR="00387BC9" w:rsidRDefault="00387BC9">
      <w:pPr>
        <w:spacing w:before="6"/>
        <w:rPr>
          <w:rFonts w:ascii="Calibri" w:eastAsia="Calibri" w:hAnsi="Calibri" w:cs="Calibri"/>
          <w:i/>
          <w:sz w:val="26"/>
          <w:szCs w:val="26"/>
        </w:rPr>
      </w:pPr>
    </w:p>
    <w:p w14:paraId="242FD5A0" w14:textId="77777777" w:rsidR="00387BC9" w:rsidRDefault="00000000">
      <w:pPr>
        <w:tabs>
          <w:tab w:val="left" w:pos="2637"/>
        </w:tabs>
        <w:ind w:left="117"/>
        <w:rPr>
          <w:rFonts w:ascii="Times New Roman" w:eastAsia="Times New Roman" w:hAnsi="Times New Roman" w:cs="Times New Roman"/>
        </w:rPr>
      </w:pPr>
      <w:r>
        <w:rPr>
          <w:rFonts w:ascii="Calibri"/>
        </w:rPr>
        <w:t>Date:</w:t>
      </w:r>
      <w:r>
        <w:rPr>
          <w:rFonts w:ascii="Calibri"/>
          <w:spacing w:val="-6"/>
        </w:rPr>
        <w:t xml:space="preserve"> 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5A232288" w14:textId="77777777" w:rsidR="00387BC9" w:rsidRDefault="00387BC9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14:paraId="10F09938" w14:textId="77777777" w:rsidR="00387BC9" w:rsidRDefault="00000000">
      <w:pPr>
        <w:spacing w:before="55"/>
        <w:ind w:left="117"/>
        <w:rPr>
          <w:rFonts w:ascii="Calibri" w:eastAsia="Calibri" w:hAnsi="Calibri" w:cs="Calibri"/>
        </w:rPr>
      </w:pPr>
      <w:r>
        <w:rPr>
          <w:rFonts w:ascii="Calibri"/>
          <w:spacing w:val="-5"/>
        </w:rPr>
        <w:t>To</w:t>
      </w:r>
    </w:p>
    <w:p w14:paraId="7932BCB3" w14:textId="77777777" w:rsidR="00387BC9" w:rsidRDefault="00000000">
      <w:pPr>
        <w:spacing w:before="65"/>
        <w:ind w:left="117"/>
        <w:rPr>
          <w:rFonts w:ascii="Calibri" w:eastAsia="Calibri" w:hAnsi="Calibri" w:cs="Calibri"/>
        </w:rPr>
      </w:pPr>
      <w:r>
        <w:rPr>
          <w:rFonts w:ascii="Calibri"/>
          <w:b/>
          <w:spacing w:val="1"/>
        </w:rPr>
        <w:t>Aarti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1"/>
        </w:rPr>
        <w:t>Drugs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1"/>
        </w:rPr>
        <w:t>Limited,</w:t>
      </w:r>
    </w:p>
    <w:p w14:paraId="2A7E2A8C" w14:textId="77777777" w:rsidR="00387BC9" w:rsidRDefault="00387BC9">
      <w:pPr>
        <w:spacing w:before="1"/>
        <w:rPr>
          <w:rFonts w:ascii="Calibri" w:eastAsia="Calibri" w:hAnsi="Calibri" w:cs="Calibri"/>
          <w:b/>
          <w:bCs/>
          <w:sz w:val="32"/>
          <w:szCs w:val="32"/>
        </w:rPr>
      </w:pPr>
    </w:p>
    <w:p w14:paraId="4532F8BA" w14:textId="77777777" w:rsidR="00387BC9" w:rsidRDefault="00000000">
      <w:pPr>
        <w:tabs>
          <w:tab w:val="left" w:pos="1539"/>
          <w:tab w:val="left" w:pos="4646"/>
        </w:tabs>
        <w:spacing w:line="611" w:lineRule="auto"/>
        <w:ind w:left="117" w:right="3076"/>
        <w:rPr>
          <w:rFonts w:ascii="Times New Roman" w:eastAsia="Times New Roman" w:hAnsi="Times New Roman" w:cs="Times New Roman"/>
        </w:rPr>
      </w:pPr>
      <w:r>
        <w:rPr>
          <w:rFonts w:ascii="Calibri"/>
          <w:b/>
          <w:spacing w:val="-3"/>
          <w:w w:val="95"/>
        </w:rPr>
        <w:t>Subject</w:t>
      </w:r>
      <w:r>
        <w:rPr>
          <w:rFonts w:ascii="Calibri"/>
          <w:b/>
          <w:spacing w:val="-3"/>
          <w:w w:val="95"/>
        </w:rPr>
        <w:tab/>
      </w:r>
      <w:r>
        <w:rPr>
          <w:rFonts w:ascii="Calibri"/>
          <w:b/>
        </w:rPr>
        <w:t>: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Declaration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  <w:spacing w:val="-6"/>
        </w:rPr>
        <w:t>regarding</w:t>
      </w:r>
      <w:r>
        <w:rPr>
          <w:rFonts w:ascii="Calibri"/>
          <w:b/>
          <w:spacing w:val="29"/>
        </w:rPr>
        <w:t xml:space="preserve"> </w:t>
      </w:r>
      <w:r>
        <w:rPr>
          <w:rFonts w:ascii="Calibri"/>
          <w:b/>
          <w:spacing w:val="-2"/>
        </w:rPr>
        <w:t xml:space="preserve">Category </w:t>
      </w:r>
      <w:r>
        <w:rPr>
          <w:rFonts w:ascii="Calibri"/>
          <w:b/>
        </w:rPr>
        <w:t>and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2"/>
        </w:rPr>
        <w:t>beneficial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6"/>
        </w:rPr>
        <w:t>ownership</w:t>
      </w:r>
      <w:r>
        <w:rPr>
          <w:rFonts w:ascii="Calibri"/>
          <w:b/>
          <w:spacing w:val="29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  <w:spacing w:val="-5"/>
        </w:rPr>
        <w:t>shares</w:t>
      </w:r>
      <w:r>
        <w:rPr>
          <w:rFonts w:ascii="Calibri"/>
          <w:b/>
          <w:spacing w:val="37"/>
          <w:w w:val="99"/>
        </w:rPr>
        <w:t xml:space="preserve"> </w:t>
      </w:r>
      <w:r>
        <w:rPr>
          <w:rFonts w:ascii="Calibri"/>
          <w:b/>
          <w:spacing w:val="-4"/>
          <w:w w:val="95"/>
        </w:rPr>
        <w:t>Ref</w:t>
      </w:r>
      <w:r>
        <w:rPr>
          <w:rFonts w:ascii="Calibri"/>
          <w:b/>
          <w:spacing w:val="-4"/>
          <w:w w:val="95"/>
        </w:rPr>
        <w:tab/>
      </w:r>
      <w:r>
        <w:rPr>
          <w:rFonts w:ascii="Calibri"/>
          <w:b/>
        </w:rPr>
        <w:t>: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1"/>
        </w:rPr>
        <w:t>PAN</w:t>
      </w:r>
      <w:r>
        <w:rPr>
          <w:rFonts w:ascii="Calibri"/>
          <w:b/>
          <w:spacing w:val="2"/>
        </w:rPr>
        <w:t xml:space="preserve"> 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4F7CD66E" w14:textId="77777777" w:rsidR="00387BC9" w:rsidRDefault="00000000">
      <w:pPr>
        <w:tabs>
          <w:tab w:val="left" w:pos="7337"/>
        </w:tabs>
        <w:ind w:left="117" w:right="624"/>
        <w:rPr>
          <w:rFonts w:ascii="Calibri" w:eastAsia="Calibri" w:hAnsi="Calibri" w:cs="Calibri"/>
        </w:rPr>
      </w:pPr>
      <w:r>
        <w:rPr>
          <w:rFonts w:ascii="Calibri"/>
          <w:b/>
          <w:spacing w:val="-2"/>
        </w:rPr>
        <w:t>Folio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Number</w:t>
      </w:r>
      <w:r>
        <w:rPr>
          <w:rFonts w:ascii="Calibri"/>
          <w:b/>
          <w:spacing w:val="-19"/>
        </w:rPr>
        <w:t xml:space="preserve"> </w:t>
      </w:r>
      <w:r>
        <w:rPr>
          <w:rFonts w:ascii="Calibri"/>
          <w:b/>
        </w:rPr>
        <w:t>/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DP</w:t>
      </w:r>
      <w:r>
        <w:rPr>
          <w:rFonts w:ascii="Calibri"/>
          <w:b/>
          <w:spacing w:val="5"/>
        </w:rPr>
        <w:t xml:space="preserve"> </w:t>
      </w:r>
      <w:r>
        <w:rPr>
          <w:rFonts w:ascii="Calibri"/>
          <w:b/>
        </w:rPr>
        <w:t>ID/</w:t>
      </w:r>
      <w:r>
        <w:rPr>
          <w:rFonts w:ascii="Calibri"/>
          <w:b/>
          <w:spacing w:val="-17"/>
        </w:rPr>
        <w:t xml:space="preserve"> </w:t>
      </w:r>
      <w:r>
        <w:rPr>
          <w:rFonts w:ascii="Calibri"/>
          <w:b/>
          <w:spacing w:val="-6"/>
        </w:rPr>
        <w:t>Client</w:t>
      </w:r>
      <w:r>
        <w:rPr>
          <w:rFonts w:ascii="Calibri"/>
          <w:b/>
          <w:spacing w:val="14"/>
        </w:rPr>
        <w:t xml:space="preserve"> </w:t>
      </w:r>
      <w:r>
        <w:rPr>
          <w:rFonts w:ascii="Calibri"/>
          <w:b/>
          <w:spacing w:val="1"/>
        </w:rPr>
        <w:t>ID:</w:t>
      </w:r>
      <w:r>
        <w:rPr>
          <w:rFonts w:ascii="Times New Roman"/>
          <w:spacing w:val="1"/>
          <w:u w:val="single" w:color="000000"/>
        </w:rPr>
        <w:tab/>
      </w:r>
      <w:r>
        <w:rPr>
          <w:rFonts w:ascii="Calibri"/>
          <w:b/>
          <w:spacing w:val="-1"/>
        </w:rPr>
        <w:t>(Please</w:t>
      </w:r>
      <w:r>
        <w:rPr>
          <w:rFonts w:ascii="Calibri"/>
          <w:b/>
          <w:spacing w:val="-20"/>
        </w:rPr>
        <w:t xml:space="preserve"> </w:t>
      </w:r>
      <w:r>
        <w:rPr>
          <w:rFonts w:ascii="Calibri"/>
          <w:b/>
          <w:spacing w:val="-2"/>
        </w:rPr>
        <w:t>specify</w:t>
      </w:r>
      <w:r>
        <w:rPr>
          <w:rFonts w:ascii="Calibri"/>
          <w:b/>
          <w:spacing w:val="6"/>
        </w:rPr>
        <w:t xml:space="preserve"> </w:t>
      </w:r>
      <w:r>
        <w:rPr>
          <w:rFonts w:ascii="Calibri"/>
          <w:b/>
          <w:spacing w:val="1"/>
        </w:rPr>
        <w:t>all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3"/>
        </w:rPr>
        <w:t>the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  <w:spacing w:val="1"/>
        </w:rPr>
        <w:t>account</w:t>
      </w:r>
      <w:r>
        <w:rPr>
          <w:rFonts w:ascii="Calibri"/>
          <w:b/>
          <w:spacing w:val="30"/>
          <w:w w:val="99"/>
        </w:rPr>
        <w:t xml:space="preserve"> </w:t>
      </w:r>
      <w:r>
        <w:rPr>
          <w:rFonts w:ascii="Calibri"/>
          <w:b/>
          <w:spacing w:val="-3"/>
        </w:rPr>
        <w:t>details)</w:t>
      </w:r>
    </w:p>
    <w:p w14:paraId="033B1228" w14:textId="77777777" w:rsidR="00387BC9" w:rsidRDefault="00387BC9">
      <w:pPr>
        <w:rPr>
          <w:rFonts w:ascii="Calibri" w:eastAsia="Calibri" w:hAnsi="Calibri" w:cs="Calibri"/>
          <w:b/>
          <w:bCs/>
        </w:rPr>
      </w:pPr>
    </w:p>
    <w:p w14:paraId="0C3433FE" w14:textId="77777777" w:rsidR="00387BC9" w:rsidRDefault="00000000">
      <w:pPr>
        <w:spacing w:before="145" w:line="312" w:lineRule="auto"/>
        <w:ind w:left="117" w:right="624"/>
        <w:rPr>
          <w:rFonts w:ascii="Calibri" w:eastAsia="Calibri" w:hAnsi="Calibri" w:cs="Calibri"/>
        </w:rPr>
      </w:pPr>
      <w:r>
        <w:rPr>
          <w:rFonts w:ascii="Calibri"/>
          <w:spacing w:val="2"/>
        </w:rPr>
        <w:t>With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reference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2"/>
        </w:rPr>
        <w:t>to</w:t>
      </w:r>
      <w:r>
        <w:rPr>
          <w:rFonts w:ascii="Calibri"/>
          <w:spacing w:val="-26"/>
        </w:rPr>
        <w:t xml:space="preserve"> </w:t>
      </w:r>
      <w:r>
        <w:rPr>
          <w:rFonts w:ascii="Calibri"/>
          <w:spacing w:val="2"/>
        </w:rPr>
        <w:t>the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captioned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1"/>
        </w:rPr>
        <w:t>subject,</w:t>
      </w:r>
      <w:r>
        <w:rPr>
          <w:rFonts w:ascii="Calibri"/>
          <w:spacing w:val="-14"/>
        </w:rPr>
        <w:t xml:space="preserve"> </w:t>
      </w:r>
      <w:r>
        <w:rPr>
          <w:rFonts w:ascii="Calibri"/>
          <w:spacing w:val="2"/>
        </w:rPr>
        <w:t>and</w:t>
      </w:r>
      <w:r>
        <w:rPr>
          <w:rFonts w:ascii="Calibri"/>
          <w:spacing w:val="-16"/>
        </w:rPr>
        <w:t xml:space="preserve"> </w:t>
      </w:r>
      <w:r>
        <w:rPr>
          <w:rFonts w:ascii="Calibri"/>
          <w:spacing w:val="1"/>
        </w:rPr>
        <w:t>in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1"/>
        </w:rPr>
        <w:t>relation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2"/>
        </w:rPr>
        <w:t>to</w:t>
      </w:r>
      <w:r>
        <w:rPr>
          <w:rFonts w:ascii="Calibri"/>
          <w:spacing w:val="-27"/>
        </w:rPr>
        <w:t xml:space="preserve"> </w:t>
      </w:r>
      <w:r>
        <w:rPr>
          <w:rFonts w:ascii="Calibri"/>
          <w:spacing w:val="2"/>
        </w:rPr>
        <w:t>the</w:t>
      </w:r>
      <w:r>
        <w:rPr>
          <w:rFonts w:ascii="Calibri"/>
          <w:spacing w:val="-16"/>
        </w:rPr>
        <w:t xml:space="preserve"> </w:t>
      </w:r>
      <w:r>
        <w:rPr>
          <w:rFonts w:ascii="Calibri"/>
          <w:spacing w:val="1"/>
        </w:rPr>
        <w:t>appropriate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2"/>
        </w:rPr>
        <w:t>withholding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5"/>
        </w:rPr>
        <w:t>of</w:t>
      </w:r>
      <w:r>
        <w:rPr>
          <w:rFonts w:ascii="Calibri"/>
          <w:spacing w:val="-22"/>
        </w:rPr>
        <w:t xml:space="preserve"> </w:t>
      </w:r>
      <w:r>
        <w:rPr>
          <w:rFonts w:ascii="Calibri"/>
          <w:spacing w:val="2"/>
        </w:rPr>
        <w:t>taxes</w:t>
      </w:r>
      <w:r>
        <w:rPr>
          <w:rFonts w:ascii="Calibri"/>
          <w:spacing w:val="-18"/>
        </w:rPr>
        <w:t xml:space="preserve"> </w:t>
      </w:r>
      <w:r>
        <w:rPr>
          <w:rFonts w:ascii="Calibri"/>
          <w:spacing w:val="-5"/>
        </w:rPr>
        <w:t>on</w:t>
      </w:r>
      <w:r>
        <w:rPr>
          <w:rFonts w:ascii="Calibri"/>
          <w:spacing w:val="-18"/>
        </w:rPr>
        <w:t xml:space="preserve"> </w:t>
      </w:r>
      <w:r>
        <w:rPr>
          <w:rFonts w:ascii="Calibri"/>
          <w:spacing w:val="2"/>
        </w:rPr>
        <w:t>the</w:t>
      </w:r>
      <w:r>
        <w:rPr>
          <w:rFonts w:ascii="Calibri"/>
          <w:spacing w:val="-14"/>
        </w:rPr>
        <w:t xml:space="preserve"> </w:t>
      </w:r>
      <w:r>
        <w:rPr>
          <w:rFonts w:ascii="Calibri"/>
          <w:spacing w:val="-1"/>
        </w:rPr>
        <w:t>Dividend</w:t>
      </w:r>
      <w:r>
        <w:rPr>
          <w:rFonts w:ascii="Calibri"/>
          <w:spacing w:val="105"/>
          <w:w w:val="99"/>
        </w:rPr>
        <w:t xml:space="preserve"> </w:t>
      </w:r>
      <w:r>
        <w:rPr>
          <w:rFonts w:ascii="Calibri"/>
          <w:spacing w:val="2"/>
        </w:rPr>
        <w:t>payable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2"/>
        </w:rPr>
        <w:t>to</w:t>
      </w:r>
      <w:r>
        <w:rPr>
          <w:rFonts w:ascii="Calibri"/>
          <w:spacing w:val="-25"/>
        </w:rPr>
        <w:t xml:space="preserve"> </w:t>
      </w:r>
      <w:r>
        <w:rPr>
          <w:rFonts w:ascii="Calibri"/>
          <w:spacing w:val="2"/>
        </w:rPr>
        <w:t>me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1"/>
        </w:rPr>
        <w:t>us</w:t>
      </w:r>
      <w:r>
        <w:rPr>
          <w:rFonts w:ascii="Calibri"/>
          <w:spacing w:val="-19"/>
        </w:rPr>
        <w:t xml:space="preserve"> </w:t>
      </w:r>
      <w:r>
        <w:rPr>
          <w:rFonts w:ascii="Calibri"/>
          <w:spacing w:val="2"/>
        </w:rPr>
        <w:t>by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2"/>
        </w:rPr>
        <w:t>the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Company,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1"/>
        </w:rPr>
        <w:t>We</w:t>
      </w:r>
      <w:r>
        <w:rPr>
          <w:rFonts w:ascii="Calibri"/>
          <w:spacing w:val="-16"/>
        </w:rPr>
        <w:t xml:space="preserve"> </w:t>
      </w:r>
      <w:r>
        <w:rPr>
          <w:rFonts w:ascii="Calibri"/>
          <w:spacing w:val="2"/>
        </w:rPr>
        <w:t>hereby</w:t>
      </w:r>
      <w:r>
        <w:rPr>
          <w:rFonts w:ascii="Calibri"/>
          <w:spacing w:val="-14"/>
        </w:rPr>
        <w:t xml:space="preserve"> </w:t>
      </w:r>
      <w:r>
        <w:rPr>
          <w:rFonts w:ascii="Calibri"/>
          <w:spacing w:val="1"/>
        </w:rPr>
        <w:t>declare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1"/>
        </w:rPr>
        <w:t>as</w:t>
      </w:r>
      <w:r>
        <w:rPr>
          <w:rFonts w:ascii="Calibri"/>
          <w:spacing w:val="-19"/>
        </w:rPr>
        <w:t xml:space="preserve"> </w:t>
      </w:r>
      <w:r>
        <w:rPr>
          <w:rFonts w:ascii="Calibri"/>
          <w:spacing w:val="3"/>
        </w:rPr>
        <w:t>under:</w:t>
      </w:r>
    </w:p>
    <w:p w14:paraId="49BB583D" w14:textId="77777777" w:rsidR="00387BC9" w:rsidRDefault="00387BC9">
      <w:pPr>
        <w:spacing w:before="6"/>
        <w:rPr>
          <w:rFonts w:ascii="Calibri" w:eastAsia="Calibri" w:hAnsi="Calibri" w:cs="Calibri"/>
          <w:sz w:val="27"/>
          <w:szCs w:val="27"/>
        </w:rPr>
      </w:pPr>
    </w:p>
    <w:p w14:paraId="3334F923" w14:textId="46000F80" w:rsidR="00387BC9" w:rsidRDefault="00000000">
      <w:pPr>
        <w:tabs>
          <w:tab w:val="left" w:pos="489"/>
        </w:tabs>
        <w:spacing w:line="312" w:lineRule="auto"/>
        <w:ind w:left="486" w:right="424" w:hanging="36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5"/>
        </w:rPr>
        <w:t>1.</w:t>
      </w:r>
      <w:r>
        <w:rPr>
          <w:rFonts w:ascii="Calibri" w:eastAsia="Calibri" w:hAnsi="Calibri" w:cs="Calibri"/>
          <w:w w:val="95"/>
        </w:rPr>
        <w:tab/>
      </w:r>
      <w:r>
        <w:rPr>
          <w:rFonts w:ascii="Calibri" w:eastAsia="Calibri" w:hAnsi="Calibri" w:cs="Calibri"/>
          <w:w w:val="95"/>
        </w:rPr>
        <w:tab/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We,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6"/>
        </w:rPr>
        <w:t>______________________________________________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i/>
        </w:rPr>
        <w:t>(Full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name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-2"/>
        </w:rPr>
        <w:t>of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  <w:spacing w:val="-2"/>
        </w:rPr>
        <w:t>the</w:t>
      </w:r>
      <w:r>
        <w:rPr>
          <w:rFonts w:ascii="Calibri" w:eastAsia="Calibri" w:hAnsi="Calibri" w:cs="Calibri"/>
          <w:i/>
          <w:spacing w:val="3"/>
        </w:rPr>
        <w:t xml:space="preserve"> </w:t>
      </w:r>
      <w:r>
        <w:rPr>
          <w:rFonts w:ascii="Calibri" w:eastAsia="Calibri" w:hAnsi="Calibri" w:cs="Calibri"/>
          <w:i/>
          <w:spacing w:val="-3"/>
        </w:rPr>
        <w:t>shareholder)</w:t>
      </w:r>
      <w:r>
        <w:rPr>
          <w:rFonts w:ascii="Calibri" w:eastAsia="Calibri" w:hAnsi="Calibri" w:cs="Calibri"/>
          <w:spacing w:val="-3"/>
        </w:rPr>
        <w:t>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holding</w:t>
      </w:r>
      <w:r>
        <w:rPr>
          <w:rFonts w:ascii="Calibri" w:eastAsia="Calibri" w:hAnsi="Calibri" w:cs="Calibri"/>
          <w:spacing w:val="114"/>
          <w:w w:val="99"/>
        </w:rPr>
        <w:t xml:space="preserve"> </w:t>
      </w:r>
      <w:r>
        <w:rPr>
          <w:rFonts w:ascii="Calibri" w:eastAsia="Calibri" w:hAnsi="Calibri" w:cs="Calibri"/>
        </w:rPr>
        <w:t>share/shares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5"/>
        </w:rPr>
        <w:t xml:space="preserve">of </w:t>
      </w:r>
      <w:r>
        <w:rPr>
          <w:rFonts w:ascii="Calibri" w:eastAsia="Calibri" w:hAnsi="Calibri" w:cs="Calibri"/>
          <w:spacing w:val="2"/>
        </w:rPr>
        <w:t>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Company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5"/>
        </w:rPr>
        <w:t>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record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date,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8"/>
        </w:rPr>
        <w:t>hereby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declare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2"/>
        </w:rPr>
        <w:t>that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am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we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are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2"/>
        </w:rPr>
        <w:t>tax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2"/>
        </w:rPr>
        <w:t>resident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5"/>
        </w:rPr>
        <w:t>of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  <w:spacing w:val="2"/>
        </w:rPr>
        <w:t>India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5"/>
        </w:rPr>
        <w:t>for</w:t>
      </w:r>
      <w:r>
        <w:rPr>
          <w:rFonts w:ascii="Calibri" w:eastAsia="Calibri" w:hAnsi="Calibri" w:cs="Calibri"/>
          <w:spacing w:val="78"/>
          <w:w w:val="99"/>
        </w:rPr>
        <w:t xml:space="preserve"> </w:t>
      </w:r>
      <w:r>
        <w:rPr>
          <w:rFonts w:ascii="Calibri" w:eastAsia="Calibri" w:hAnsi="Calibri" w:cs="Calibri"/>
          <w:spacing w:val="2"/>
        </w:rPr>
        <w:t>the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period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2"/>
        </w:rPr>
        <w:t>April 202</w:t>
      </w:r>
      <w:r w:rsidR="000F7FA2">
        <w:rPr>
          <w:rFonts w:ascii="Calibri" w:eastAsia="Calibri" w:hAnsi="Calibri" w:cs="Calibri"/>
          <w:spacing w:val="2"/>
        </w:rPr>
        <w:t>4</w:t>
      </w:r>
      <w:r>
        <w:rPr>
          <w:rFonts w:ascii="Calibri" w:eastAsia="Calibri" w:hAnsi="Calibri" w:cs="Calibri"/>
          <w:spacing w:val="2"/>
        </w:rPr>
        <w:t>‐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2"/>
        </w:rPr>
        <w:t>March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2"/>
        </w:rPr>
        <w:t>202</w:t>
      </w:r>
      <w:r w:rsidR="00292FDC">
        <w:rPr>
          <w:rFonts w:ascii="Calibri" w:eastAsia="Calibri" w:hAnsi="Calibri" w:cs="Calibri"/>
          <w:spacing w:val="2"/>
        </w:rPr>
        <w:t>5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(Indian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Fiscal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Year).</w:t>
      </w:r>
    </w:p>
    <w:p w14:paraId="12468E3B" w14:textId="77777777" w:rsidR="00387BC9" w:rsidRDefault="00387BC9">
      <w:pPr>
        <w:spacing w:before="7"/>
        <w:rPr>
          <w:rFonts w:ascii="Calibri" w:eastAsia="Calibri" w:hAnsi="Calibri" w:cs="Calibri"/>
          <w:sz w:val="27"/>
          <w:szCs w:val="27"/>
        </w:rPr>
      </w:pPr>
    </w:p>
    <w:p w14:paraId="37CB3118" w14:textId="77777777" w:rsidR="00387BC9" w:rsidRDefault="00000000">
      <w:pPr>
        <w:tabs>
          <w:tab w:val="left" w:pos="488"/>
        </w:tabs>
        <w:ind w:left="117"/>
        <w:rPr>
          <w:rFonts w:ascii="Calibri" w:eastAsia="Calibri" w:hAnsi="Calibri" w:cs="Calibri"/>
        </w:rPr>
      </w:pPr>
      <w:r>
        <w:rPr>
          <w:rFonts w:ascii="Calibri"/>
          <w:w w:val="95"/>
        </w:rPr>
        <w:t>2.</w:t>
      </w:r>
      <w:r>
        <w:rPr>
          <w:rFonts w:ascii="Calibri"/>
          <w:w w:val="95"/>
        </w:rPr>
        <w:tab/>
      </w:r>
      <w:r>
        <w:rPr>
          <w:rFonts w:ascii="Calibri"/>
        </w:rPr>
        <w:t>I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1"/>
        </w:rPr>
        <w:t>We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2"/>
        </w:rPr>
        <w:t>hereby</w:t>
      </w:r>
      <w:r>
        <w:rPr>
          <w:rFonts w:ascii="Calibri"/>
          <w:spacing w:val="-14"/>
        </w:rPr>
        <w:t xml:space="preserve"> </w:t>
      </w:r>
      <w:r>
        <w:rPr>
          <w:rFonts w:ascii="Calibri"/>
          <w:spacing w:val="1"/>
        </w:rPr>
        <w:t>declare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2"/>
        </w:rPr>
        <w:t>that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1"/>
        </w:rPr>
        <w:t>(Strike</w:t>
      </w:r>
      <w:r>
        <w:rPr>
          <w:rFonts w:ascii="Calibri"/>
          <w:spacing w:val="-13"/>
        </w:rPr>
        <w:t xml:space="preserve"> </w:t>
      </w:r>
      <w:r>
        <w:rPr>
          <w:rFonts w:ascii="Calibri"/>
          <w:spacing w:val="-1"/>
        </w:rPr>
        <w:t>out</w:t>
      </w:r>
      <w:r>
        <w:rPr>
          <w:rFonts w:ascii="Calibri"/>
          <w:spacing w:val="-14"/>
        </w:rPr>
        <w:t xml:space="preserve"> </w:t>
      </w:r>
      <w:r>
        <w:rPr>
          <w:rFonts w:ascii="Calibri"/>
          <w:spacing w:val="-1"/>
        </w:rPr>
        <w:t>whatever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1"/>
        </w:rPr>
        <w:t>is</w:t>
      </w:r>
      <w:r>
        <w:rPr>
          <w:rFonts w:ascii="Calibri"/>
          <w:spacing w:val="-19"/>
        </w:rPr>
        <w:t xml:space="preserve"> </w:t>
      </w:r>
      <w:r>
        <w:rPr>
          <w:rFonts w:ascii="Calibri"/>
          <w:spacing w:val="-2"/>
        </w:rPr>
        <w:t>not</w:t>
      </w:r>
      <w:r>
        <w:rPr>
          <w:rFonts w:ascii="Calibri"/>
          <w:spacing w:val="-13"/>
        </w:rPr>
        <w:t xml:space="preserve"> </w:t>
      </w:r>
      <w:r>
        <w:rPr>
          <w:rFonts w:ascii="Calibri"/>
          <w:spacing w:val="3"/>
        </w:rPr>
        <w:t>applicable)</w:t>
      </w:r>
    </w:p>
    <w:p w14:paraId="09274063" w14:textId="77777777" w:rsidR="00387BC9" w:rsidRDefault="00387BC9">
      <w:pPr>
        <w:rPr>
          <w:rFonts w:ascii="Calibri" w:eastAsia="Calibri" w:hAnsi="Calibri" w:cs="Calibri"/>
        </w:rPr>
      </w:pPr>
    </w:p>
    <w:p w14:paraId="41DDC133" w14:textId="77777777" w:rsidR="00387BC9" w:rsidRDefault="00000000">
      <w:pPr>
        <w:spacing w:before="147" w:line="312" w:lineRule="auto"/>
        <w:ind w:left="486" w:right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*We </w:t>
      </w:r>
      <w:r>
        <w:rPr>
          <w:rFonts w:ascii="Calibri" w:eastAsia="Calibri" w:hAnsi="Calibri" w:cs="Calibri"/>
          <w:spacing w:val="1"/>
        </w:rPr>
        <w:t xml:space="preserve">are </w:t>
      </w:r>
      <w:r>
        <w:rPr>
          <w:rFonts w:ascii="Calibri" w:eastAsia="Calibri" w:hAnsi="Calibri" w:cs="Calibri"/>
          <w:b/>
          <w:bCs/>
          <w:spacing w:val="-3"/>
        </w:rPr>
        <w:t>Insurance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</w:rPr>
        <w:t>Company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and 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the</w:t>
      </w:r>
      <w:r>
        <w:rPr>
          <w:rFonts w:ascii="Calibri" w:eastAsia="Calibri" w:hAnsi="Calibri" w:cs="Calibri"/>
          <w:spacing w:val="1"/>
        </w:rPr>
        <w:t xml:space="preserve"> beneficial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owner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5"/>
        </w:rPr>
        <w:t>of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 xml:space="preserve">the </w:t>
      </w:r>
      <w:r>
        <w:rPr>
          <w:rFonts w:ascii="Calibri" w:eastAsia="Calibri" w:hAnsi="Calibri" w:cs="Calibri"/>
          <w:spacing w:val="1"/>
        </w:rPr>
        <w:t>share/shares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  <w:spacing w:val="2"/>
        </w:rPr>
        <w:t xml:space="preserve">held </w:t>
      </w:r>
      <w:r>
        <w:rPr>
          <w:rFonts w:ascii="Calibri" w:eastAsia="Calibri" w:hAnsi="Calibri" w:cs="Calibri"/>
          <w:spacing w:val="1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Company;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0"/>
        </w:rPr>
        <w:t>and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8"/>
        </w:rPr>
        <w:t>we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3"/>
        </w:rPr>
        <w:t>are</w:t>
      </w:r>
      <w:r>
        <w:rPr>
          <w:rFonts w:ascii="Calibri" w:eastAsia="Calibri" w:hAnsi="Calibri" w:cs="Calibri"/>
          <w:spacing w:val="77"/>
          <w:w w:val="99"/>
        </w:rPr>
        <w:t xml:space="preserve"> </w:t>
      </w:r>
      <w:r>
        <w:rPr>
          <w:rFonts w:ascii="Calibri" w:eastAsia="Calibri" w:hAnsi="Calibri" w:cs="Calibri"/>
          <w:spacing w:val="2"/>
        </w:rPr>
        <w:t>submitting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  <w:spacing w:val="1"/>
        </w:rPr>
        <w:t>self‐attested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3"/>
        </w:rPr>
        <w:t>copy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  <w:spacing w:val="-5"/>
        </w:rPr>
        <w:t>of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  <w:spacing w:val="1"/>
        </w:rPr>
        <w:t>PAN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3"/>
        </w:rPr>
        <w:t>Card.</w:t>
      </w:r>
    </w:p>
    <w:p w14:paraId="734993F2" w14:textId="77777777" w:rsidR="00387BC9" w:rsidRDefault="00387BC9">
      <w:pPr>
        <w:spacing w:before="3"/>
        <w:rPr>
          <w:rFonts w:ascii="Calibri" w:eastAsia="Calibri" w:hAnsi="Calibri" w:cs="Calibri"/>
          <w:sz w:val="26"/>
          <w:szCs w:val="26"/>
        </w:rPr>
      </w:pPr>
    </w:p>
    <w:p w14:paraId="68BDA39F" w14:textId="77777777" w:rsidR="00387BC9" w:rsidRDefault="00000000">
      <w:pPr>
        <w:ind w:left="5246" w:right="5171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5"/>
        </w:rPr>
        <w:t>OR</w:t>
      </w:r>
    </w:p>
    <w:p w14:paraId="4E3AFC94" w14:textId="77777777" w:rsidR="00387BC9" w:rsidRDefault="00387BC9">
      <w:pPr>
        <w:rPr>
          <w:rFonts w:ascii="Calibri" w:eastAsia="Calibri" w:hAnsi="Calibri" w:cs="Calibri"/>
          <w:b/>
          <w:bCs/>
        </w:rPr>
      </w:pPr>
    </w:p>
    <w:p w14:paraId="47F8903C" w14:textId="77777777" w:rsidR="00387BC9" w:rsidRDefault="00000000">
      <w:pPr>
        <w:spacing w:before="147" w:line="312" w:lineRule="auto"/>
        <w:ind w:left="485" w:right="11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*We</w:t>
      </w:r>
      <w:r>
        <w:rPr>
          <w:rFonts w:ascii="Calibri" w:eastAsia="Calibri" w:hAnsi="Calibri" w:cs="Calibri"/>
          <w:spacing w:val="1"/>
        </w:rPr>
        <w:t xml:space="preserve"> are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Mutual</w:t>
      </w:r>
      <w:r>
        <w:rPr>
          <w:rFonts w:ascii="Calibri" w:eastAsia="Calibri" w:hAnsi="Calibri" w:cs="Calibri"/>
          <w:b/>
          <w:bCs/>
          <w:spacing w:val="46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Fund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</w:rPr>
        <w:t>specified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1"/>
        </w:rPr>
        <w:t>in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Section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10(23D)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5"/>
        </w:rPr>
        <w:t>of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the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Income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Tax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Act, </w:t>
      </w:r>
      <w:r>
        <w:rPr>
          <w:rFonts w:ascii="Calibri" w:eastAsia="Calibri" w:hAnsi="Calibri" w:cs="Calibri"/>
          <w:spacing w:val="2"/>
        </w:rPr>
        <w:t>1961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1"/>
        </w:rPr>
        <w:t>and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2"/>
        </w:rPr>
        <w:t>are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2"/>
        </w:rPr>
        <w:t>the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2"/>
        </w:rPr>
        <w:t>beneficial</w:t>
      </w:r>
      <w:r>
        <w:rPr>
          <w:rFonts w:ascii="Calibri" w:eastAsia="Calibri" w:hAnsi="Calibri" w:cs="Calibri"/>
          <w:spacing w:val="72"/>
        </w:rPr>
        <w:t xml:space="preserve"> </w:t>
      </w:r>
      <w:r>
        <w:rPr>
          <w:rFonts w:ascii="Calibri" w:eastAsia="Calibri" w:hAnsi="Calibri" w:cs="Calibri"/>
        </w:rPr>
        <w:t>owner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3"/>
        </w:rPr>
        <w:t>of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2"/>
        </w:rPr>
        <w:t>the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share/shares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2"/>
        </w:rPr>
        <w:t>held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in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the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2"/>
        </w:rPr>
        <w:t>Company;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1"/>
        </w:rPr>
        <w:t>and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we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are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submitting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self</w:t>
      </w:r>
      <w:r>
        <w:rPr>
          <w:rFonts w:ascii="Calibri" w:eastAsia="Calibri" w:hAnsi="Calibri" w:cs="Calibri"/>
          <w:spacing w:val="-27"/>
        </w:rPr>
        <w:t xml:space="preserve"> </w:t>
      </w:r>
      <w:r>
        <w:rPr>
          <w:rFonts w:ascii="Calibri" w:eastAsia="Calibri" w:hAnsi="Calibri" w:cs="Calibri"/>
          <w:spacing w:val="-3"/>
        </w:rPr>
        <w:t>‐attested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3"/>
        </w:rPr>
        <w:t>copy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5"/>
        </w:rPr>
        <w:t>of</w:t>
      </w:r>
      <w:r>
        <w:rPr>
          <w:rFonts w:ascii="Calibri" w:eastAsia="Calibri" w:hAnsi="Calibri" w:cs="Calibri"/>
          <w:spacing w:val="2"/>
        </w:rPr>
        <w:t xml:space="preserve"> the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PAN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0"/>
        </w:rPr>
        <w:t>Card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and</w:t>
      </w:r>
      <w:r>
        <w:rPr>
          <w:rFonts w:ascii="Calibri" w:eastAsia="Calibri" w:hAnsi="Calibri" w:cs="Calibri"/>
          <w:spacing w:val="70"/>
          <w:w w:val="99"/>
        </w:rPr>
        <w:t xml:space="preserve"> </w:t>
      </w:r>
      <w:r>
        <w:rPr>
          <w:rFonts w:ascii="Calibri" w:eastAsia="Calibri" w:hAnsi="Calibri" w:cs="Calibri"/>
          <w:spacing w:val="1"/>
        </w:rPr>
        <w:t>registration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  <w:spacing w:val="1"/>
        </w:rPr>
        <w:t>certificate.</w:t>
      </w:r>
    </w:p>
    <w:p w14:paraId="25C218CD" w14:textId="77777777" w:rsidR="00387BC9" w:rsidRDefault="00000000">
      <w:pPr>
        <w:spacing w:before="137"/>
        <w:ind w:left="5246" w:right="5171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5"/>
        </w:rPr>
        <w:t>OR</w:t>
      </w:r>
    </w:p>
    <w:p w14:paraId="223E437F" w14:textId="77777777" w:rsidR="00387BC9" w:rsidRDefault="00387BC9">
      <w:pPr>
        <w:jc w:val="center"/>
        <w:rPr>
          <w:rFonts w:ascii="Calibri" w:eastAsia="Calibri" w:hAnsi="Calibri" w:cs="Calibri"/>
        </w:rPr>
        <w:sectPr w:rsidR="00387BC9" w:rsidSect="00D667D0">
          <w:type w:val="continuous"/>
          <w:pgSz w:w="12240" w:h="15840"/>
          <w:pgMar w:top="1220" w:right="720" w:bottom="280" w:left="780" w:header="720" w:footer="720" w:gutter="0"/>
          <w:cols w:space="720"/>
        </w:sectPr>
      </w:pPr>
    </w:p>
    <w:p w14:paraId="49B01C81" w14:textId="77777777" w:rsidR="00387BC9" w:rsidRDefault="00387BC9">
      <w:pPr>
        <w:spacing w:before="6"/>
        <w:rPr>
          <w:rFonts w:ascii="Calibri" w:eastAsia="Calibri" w:hAnsi="Calibri" w:cs="Calibri"/>
          <w:b/>
          <w:bCs/>
          <w:sz w:val="8"/>
          <w:szCs w:val="8"/>
        </w:rPr>
      </w:pPr>
    </w:p>
    <w:p w14:paraId="044251A4" w14:textId="77777777" w:rsidR="00387BC9" w:rsidRDefault="00000000">
      <w:pPr>
        <w:pStyle w:val="BodyText"/>
        <w:spacing w:before="64" w:line="321" w:lineRule="auto"/>
        <w:ind w:right="111"/>
        <w:jc w:val="both"/>
      </w:pPr>
      <w:r>
        <w:rPr>
          <w:spacing w:val="1"/>
          <w:w w:val="105"/>
        </w:rPr>
        <w:t>*We</w:t>
      </w:r>
      <w:r>
        <w:rPr>
          <w:spacing w:val="18"/>
          <w:w w:val="105"/>
        </w:rPr>
        <w:t xml:space="preserve"> </w:t>
      </w:r>
      <w:r>
        <w:rPr>
          <w:spacing w:val="2"/>
          <w:w w:val="105"/>
        </w:rPr>
        <w:t>are</w:t>
      </w:r>
      <w:r>
        <w:rPr>
          <w:spacing w:val="7"/>
          <w:w w:val="105"/>
        </w:rPr>
        <w:t xml:space="preserve"> </w:t>
      </w:r>
      <w:r>
        <w:rPr>
          <w:rFonts w:cs="Calibri"/>
          <w:b/>
          <w:bCs/>
          <w:spacing w:val="-5"/>
          <w:w w:val="105"/>
        </w:rPr>
        <w:t>Alternative</w:t>
      </w:r>
      <w:r>
        <w:rPr>
          <w:rFonts w:cs="Calibri"/>
          <w:b/>
          <w:bCs/>
          <w:spacing w:val="37"/>
          <w:w w:val="105"/>
        </w:rPr>
        <w:t xml:space="preserve"> </w:t>
      </w:r>
      <w:r>
        <w:rPr>
          <w:rFonts w:cs="Calibri"/>
          <w:b/>
          <w:bCs/>
          <w:spacing w:val="-5"/>
          <w:w w:val="105"/>
        </w:rPr>
        <w:t>Investment</w:t>
      </w:r>
      <w:r>
        <w:rPr>
          <w:rFonts w:cs="Calibri"/>
          <w:b/>
          <w:bCs/>
          <w:spacing w:val="42"/>
          <w:w w:val="105"/>
        </w:rPr>
        <w:t xml:space="preserve"> </w:t>
      </w:r>
      <w:r>
        <w:rPr>
          <w:rFonts w:cs="Calibri"/>
          <w:b/>
          <w:bCs/>
          <w:spacing w:val="-4"/>
          <w:w w:val="105"/>
        </w:rPr>
        <w:t>Fund</w:t>
      </w:r>
      <w:r>
        <w:rPr>
          <w:rFonts w:cs="Calibri"/>
          <w:b/>
          <w:bCs/>
          <w:spacing w:val="27"/>
          <w:w w:val="105"/>
        </w:rPr>
        <w:t xml:space="preserve"> </w:t>
      </w:r>
      <w:r>
        <w:rPr>
          <w:rFonts w:cs="Calibri"/>
          <w:b/>
          <w:bCs/>
          <w:spacing w:val="1"/>
          <w:w w:val="105"/>
        </w:rPr>
        <w:t>(AIF)</w:t>
      </w:r>
      <w:r>
        <w:rPr>
          <w:rFonts w:cs="Calibri"/>
          <w:b/>
          <w:bCs/>
          <w:spacing w:val="14"/>
          <w:w w:val="105"/>
        </w:rPr>
        <w:t xml:space="preserve"> </w:t>
      </w:r>
      <w:r>
        <w:rPr>
          <w:spacing w:val="2"/>
          <w:w w:val="105"/>
        </w:rPr>
        <w:t>established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spacing w:val="3"/>
          <w:w w:val="105"/>
        </w:rPr>
        <w:t>India</w:t>
      </w:r>
      <w:r>
        <w:rPr>
          <w:w w:val="105"/>
        </w:rPr>
        <w:t xml:space="preserve"> 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and</w:t>
      </w:r>
      <w:r>
        <w:rPr>
          <w:w w:val="105"/>
        </w:rPr>
        <w:t xml:space="preserve"> </w:t>
      </w:r>
      <w:r>
        <w:rPr>
          <w:spacing w:val="8"/>
          <w:w w:val="105"/>
        </w:rPr>
        <w:t xml:space="preserve"> </w:t>
      </w:r>
      <w:r>
        <w:rPr>
          <w:spacing w:val="1"/>
          <w:w w:val="105"/>
        </w:rPr>
        <w:t>are</w:t>
      </w:r>
      <w:r>
        <w:rPr>
          <w:w w:val="105"/>
        </w:rPr>
        <w:t xml:space="preserve"> </w:t>
      </w:r>
      <w:r>
        <w:rPr>
          <w:spacing w:val="4"/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w w:val="105"/>
        </w:rPr>
        <w:t xml:space="preserve"> 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beneficial</w:t>
      </w:r>
      <w:r>
        <w:rPr>
          <w:spacing w:val="32"/>
          <w:w w:val="103"/>
        </w:rPr>
        <w:t xml:space="preserve"> </w:t>
      </w:r>
      <w:r>
        <w:rPr>
          <w:w w:val="105"/>
        </w:rPr>
        <w:t>owner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of</w:t>
      </w:r>
      <w:r>
        <w:rPr>
          <w:spacing w:val="23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32"/>
          <w:w w:val="105"/>
        </w:rPr>
        <w:t xml:space="preserve"> </w:t>
      </w:r>
      <w:r>
        <w:rPr>
          <w:spacing w:val="1"/>
          <w:w w:val="105"/>
        </w:rPr>
        <w:t>share/shares</w:t>
      </w:r>
      <w:r>
        <w:rPr>
          <w:spacing w:val="41"/>
          <w:w w:val="105"/>
        </w:rPr>
        <w:t xml:space="preserve"> </w:t>
      </w:r>
      <w:r>
        <w:rPr>
          <w:spacing w:val="2"/>
          <w:w w:val="105"/>
        </w:rPr>
        <w:t>held</w:t>
      </w:r>
      <w:r>
        <w:rPr>
          <w:spacing w:val="23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33"/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spacing w:val="42"/>
          <w:w w:val="105"/>
        </w:rPr>
        <w:t xml:space="preserve"> </w:t>
      </w:r>
      <w:r>
        <w:rPr>
          <w:spacing w:val="-3"/>
          <w:w w:val="105"/>
        </w:rPr>
        <w:t>Company;</w:t>
      </w:r>
      <w:r>
        <w:rPr>
          <w:spacing w:val="42"/>
          <w:w w:val="105"/>
        </w:rPr>
        <w:t xml:space="preserve"> </w:t>
      </w:r>
      <w:r>
        <w:rPr>
          <w:spacing w:val="1"/>
          <w:w w:val="105"/>
        </w:rPr>
        <w:t>and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our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income</w:t>
      </w:r>
      <w:r>
        <w:rPr>
          <w:spacing w:val="38"/>
          <w:w w:val="105"/>
        </w:rPr>
        <w:t xml:space="preserve"> </w:t>
      </w:r>
      <w:r>
        <w:rPr>
          <w:w w:val="105"/>
        </w:rPr>
        <w:t>is</w:t>
      </w:r>
      <w:r>
        <w:rPr>
          <w:spacing w:val="32"/>
          <w:w w:val="105"/>
        </w:rPr>
        <w:t xml:space="preserve"> </w:t>
      </w:r>
      <w:r>
        <w:rPr>
          <w:w w:val="105"/>
        </w:rPr>
        <w:t>exempt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under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Section</w:t>
      </w:r>
      <w:r>
        <w:rPr>
          <w:spacing w:val="86"/>
          <w:w w:val="103"/>
        </w:rPr>
        <w:t xml:space="preserve"> </w:t>
      </w:r>
      <w:r>
        <w:rPr>
          <w:spacing w:val="-1"/>
          <w:w w:val="105"/>
        </w:rPr>
        <w:t>10(23FBA)</w:t>
      </w:r>
      <w:r>
        <w:rPr>
          <w:spacing w:val="7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spacing w:val="1"/>
          <w:w w:val="105"/>
        </w:rPr>
        <w:t>Act.</w:t>
      </w:r>
      <w:r>
        <w:rPr>
          <w:spacing w:val="9"/>
          <w:w w:val="105"/>
        </w:rPr>
        <w:t xml:space="preserve"> </w:t>
      </w:r>
      <w:r>
        <w:rPr>
          <w:spacing w:val="1"/>
          <w:w w:val="105"/>
        </w:rPr>
        <w:t>We</w:t>
      </w:r>
      <w:r>
        <w:rPr>
          <w:spacing w:val="11"/>
          <w:w w:val="105"/>
        </w:rPr>
        <w:t xml:space="preserve"> </w:t>
      </w:r>
      <w:r>
        <w:rPr>
          <w:spacing w:val="-9"/>
          <w:w w:val="105"/>
        </w:rPr>
        <w:t>are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governed </w:t>
      </w:r>
      <w:r>
        <w:rPr>
          <w:spacing w:val="2"/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SEBI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 xml:space="preserve">regulations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Category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or</w:t>
      </w:r>
      <w:r>
        <w:rPr>
          <w:spacing w:val="8"/>
          <w:w w:val="105"/>
        </w:rPr>
        <w:t xml:space="preserve"> </w:t>
      </w:r>
      <w:r>
        <w:rPr>
          <w:w w:val="105"/>
        </w:rPr>
        <w:t>Category</w:t>
      </w:r>
      <w:r>
        <w:rPr>
          <w:spacing w:val="-3"/>
          <w:w w:val="105"/>
        </w:rPr>
        <w:t xml:space="preserve"> </w:t>
      </w:r>
      <w:r>
        <w:rPr>
          <w:spacing w:val="3"/>
          <w:w w:val="105"/>
        </w:rPr>
        <w:t>II</w:t>
      </w:r>
      <w:r>
        <w:rPr>
          <w:spacing w:val="-1"/>
          <w:w w:val="105"/>
        </w:rPr>
        <w:t xml:space="preserve"> </w:t>
      </w:r>
      <w:r>
        <w:rPr>
          <w:spacing w:val="3"/>
          <w:w w:val="105"/>
        </w:rPr>
        <w:t>AIF;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and</w:t>
      </w:r>
      <w:r>
        <w:rPr>
          <w:spacing w:val="76"/>
          <w:w w:val="103"/>
        </w:rPr>
        <w:t xml:space="preserve"> </w:t>
      </w:r>
      <w:r>
        <w:rPr>
          <w:spacing w:val="1"/>
          <w:w w:val="105"/>
        </w:rPr>
        <w:t>we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are</w:t>
      </w:r>
      <w:r>
        <w:rPr>
          <w:spacing w:val="-19"/>
          <w:w w:val="105"/>
        </w:rPr>
        <w:t xml:space="preserve"> </w:t>
      </w:r>
      <w:r>
        <w:rPr>
          <w:spacing w:val="2"/>
          <w:w w:val="105"/>
        </w:rPr>
        <w:t>submitting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spacing w:val="3"/>
          <w:w w:val="105"/>
        </w:rPr>
        <w:t>self‐attestedcopy</w:t>
      </w:r>
      <w:r>
        <w:rPr>
          <w:spacing w:val="-19"/>
          <w:w w:val="105"/>
        </w:rPr>
        <w:t xml:space="preserve"> </w:t>
      </w:r>
      <w:r>
        <w:rPr>
          <w:spacing w:val="-5"/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PAN</w:t>
      </w:r>
      <w:r>
        <w:rPr>
          <w:spacing w:val="-14"/>
          <w:w w:val="105"/>
        </w:rPr>
        <w:t xml:space="preserve"> </w:t>
      </w:r>
      <w:r>
        <w:rPr>
          <w:w w:val="105"/>
        </w:rPr>
        <w:t>card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registration</w:t>
      </w:r>
      <w:r>
        <w:rPr>
          <w:spacing w:val="-14"/>
          <w:w w:val="105"/>
        </w:rPr>
        <w:t xml:space="preserve"> </w:t>
      </w:r>
      <w:r>
        <w:rPr>
          <w:w w:val="105"/>
        </w:rPr>
        <w:t>certificate.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We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also</w:t>
      </w:r>
      <w:r>
        <w:rPr>
          <w:spacing w:val="-24"/>
          <w:w w:val="105"/>
        </w:rPr>
        <w:t xml:space="preserve"> </w:t>
      </w:r>
      <w:r>
        <w:rPr>
          <w:w w:val="105"/>
        </w:rPr>
        <w:t>affirm</w:t>
      </w:r>
      <w:r>
        <w:rPr>
          <w:spacing w:val="57"/>
          <w:w w:val="103"/>
        </w:rPr>
        <w:t xml:space="preserve"> </w:t>
      </w:r>
      <w:r>
        <w:rPr>
          <w:spacing w:val="2"/>
          <w:w w:val="105"/>
          <w:position w:val="1"/>
        </w:rPr>
        <w:t>that</w:t>
      </w:r>
      <w:r>
        <w:rPr>
          <w:spacing w:val="16"/>
          <w:w w:val="105"/>
          <w:position w:val="1"/>
        </w:rPr>
        <w:t xml:space="preserve"> </w:t>
      </w:r>
      <w:r>
        <w:rPr>
          <w:spacing w:val="-1"/>
          <w:w w:val="105"/>
          <w:position w:val="1"/>
        </w:rPr>
        <w:t>income</w:t>
      </w:r>
      <w:r>
        <w:rPr>
          <w:spacing w:val="34"/>
          <w:w w:val="105"/>
          <w:position w:val="1"/>
        </w:rPr>
        <w:t xml:space="preserve"> </w:t>
      </w:r>
      <w:r>
        <w:rPr>
          <w:spacing w:val="-3"/>
          <w:w w:val="105"/>
          <w:position w:val="1"/>
        </w:rPr>
        <w:t>from</w:t>
      </w:r>
      <w:r>
        <w:rPr>
          <w:spacing w:val="31"/>
          <w:w w:val="105"/>
          <w:position w:val="1"/>
        </w:rPr>
        <w:t xml:space="preserve"> </w:t>
      </w:r>
      <w:r>
        <w:rPr>
          <w:spacing w:val="-1"/>
          <w:w w:val="105"/>
          <w:position w:val="1"/>
        </w:rPr>
        <w:t>such</w:t>
      </w:r>
      <w:r>
        <w:rPr>
          <w:spacing w:val="18"/>
          <w:w w:val="105"/>
          <w:position w:val="1"/>
        </w:rPr>
        <w:t xml:space="preserve"> </w:t>
      </w:r>
      <w:r>
        <w:rPr>
          <w:spacing w:val="2"/>
          <w:w w:val="105"/>
          <w:position w:val="1"/>
        </w:rPr>
        <w:t>shares</w:t>
      </w:r>
      <w:r>
        <w:rPr>
          <w:spacing w:val="14"/>
          <w:w w:val="105"/>
          <w:position w:val="1"/>
        </w:rPr>
        <w:t xml:space="preserve"> </w:t>
      </w:r>
      <w:r>
        <w:rPr>
          <w:w w:val="105"/>
          <w:position w:val="1"/>
        </w:rPr>
        <w:t>is</w:t>
      </w:r>
      <w:r>
        <w:rPr>
          <w:spacing w:val="24"/>
          <w:w w:val="105"/>
          <w:position w:val="1"/>
        </w:rPr>
        <w:t xml:space="preserve"> </w:t>
      </w:r>
      <w:r>
        <w:rPr>
          <w:spacing w:val="-1"/>
          <w:w w:val="105"/>
          <w:position w:val="1"/>
        </w:rPr>
        <w:t>not</w:t>
      </w:r>
      <w:r>
        <w:rPr>
          <w:spacing w:val="28"/>
          <w:w w:val="105"/>
          <w:position w:val="1"/>
        </w:rPr>
        <w:t xml:space="preserve"> </w:t>
      </w:r>
      <w:r>
        <w:rPr>
          <w:w w:val="105"/>
          <w:position w:val="1"/>
        </w:rPr>
        <w:t>categorized</w:t>
      </w:r>
      <w:r>
        <w:rPr>
          <w:spacing w:val="22"/>
          <w:w w:val="105"/>
          <w:position w:val="1"/>
        </w:rPr>
        <w:t xml:space="preserve"> </w:t>
      </w:r>
      <w:r>
        <w:rPr>
          <w:spacing w:val="-8"/>
          <w:w w:val="105"/>
          <w:position w:val="1"/>
        </w:rPr>
        <w:t>as</w:t>
      </w:r>
      <w:r>
        <w:rPr>
          <w:spacing w:val="24"/>
          <w:w w:val="105"/>
          <w:position w:val="1"/>
        </w:rPr>
        <w:t xml:space="preserve"> </w:t>
      </w:r>
      <w:r>
        <w:rPr>
          <w:w w:val="105"/>
        </w:rPr>
        <w:t>Income</w:t>
      </w:r>
      <w:r>
        <w:rPr>
          <w:spacing w:val="19"/>
          <w:w w:val="105"/>
        </w:rPr>
        <w:t xml:space="preserve"> </w:t>
      </w:r>
      <w:r>
        <w:rPr>
          <w:spacing w:val="2"/>
          <w:w w:val="105"/>
        </w:rPr>
        <w:t>under</w:t>
      </w:r>
      <w:r>
        <w:rPr>
          <w:spacing w:val="17"/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spacing w:val="-3"/>
          <w:w w:val="105"/>
        </w:rPr>
        <w:t>'Profits</w:t>
      </w:r>
      <w:r>
        <w:rPr>
          <w:spacing w:val="15"/>
          <w:w w:val="105"/>
        </w:rPr>
        <w:t xml:space="preserve"> </w:t>
      </w:r>
      <w:r>
        <w:rPr>
          <w:spacing w:val="2"/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gains</w:t>
      </w:r>
      <w:r>
        <w:rPr>
          <w:spacing w:val="13"/>
          <w:w w:val="105"/>
        </w:rPr>
        <w:t xml:space="preserve"> </w:t>
      </w:r>
      <w:r>
        <w:rPr>
          <w:spacing w:val="-3"/>
          <w:w w:val="105"/>
        </w:rPr>
        <w:t>from</w:t>
      </w:r>
      <w:r>
        <w:rPr>
          <w:spacing w:val="60"/>
          <w:w w:val="103"/>
        </w:rPr>
        <w:t xml:space="preserve"> </w:t>
      </w:r>
      <w:r>
        <w:rPr>
          <w:spacing w:val="1"/>
          <w:w w:val="105"/>
        </w:rPr>
        <w:t>business</w:t>
      </w:r>
      <w:r>
        <w:rPr>
          <w:spacing w:val="-33"/>
          <w:w w:val="105"/>
        </w:rPr>
        <w:t xml:space="preserve"> </w:t>
      </w:r>
      <w:r>
        <w:rPr>
          <w:spacing w:val="-5"/>
          <w:w w:val="105"/>
        </w:rPr>
        <w:t>or</w:t>
      </w:r>
      <w:r>
        <w:rPr>
          <w:spacing w:val="-33"/>
          <w:w w:val="105"/>
        </w:rPr>
        <w:t xml:space="preserve"> </w:t>
      </w:r>
      <w:r>
        <w:rPr>
          <w:w w:val="105"/>
        </w:rPr>
        <w:t>profession'.</w:t>
      </w:r>
    </w:p>
    <w:p w14:paraId="7F42ACB5" w14:textId="77777777" w:rsidR="00387BC9" w:rsidRDefault="00387BC9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3BE89B6F" w14:textId="77777777" w:rsidR="00387BC9" w:rsidRDefault="00000000">
      <w:pPr>
        <w:pStyle w:val="Heading2"/>
        <w:ind w:left="4370" w:right="4200"/>
        <w:jc w:val="center"/>
        <w:rPr>
          <w:b w:val="0"/>
          <w:bCs w:val="0"/>
        </w:rPr>
      </w:pPr>
      <w:r>
        <w:rPr>
          <w:spacing w:val="4"/>
          <w:w w:val="105"/>
        </w:rPr>
        <w:t>OR</w:t>
      </w:r>
    </w:p>
    <w:p w14:paraId="659FB894" w14:textId="77777777" w:rsidR="00387BC9" w:rsidRDefault="00387BC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B78FC01" w14:textId="77777777" w:rsidR="00387BC9" w:rsidRDefault="00000000">
      <w:pPr>
        <w:pStyle w:val="BodyText"/>
        <w:spacing w:before="141" w:line="321" w:lineRule="auto"/>
        <w:ind w:right="111"/>
        <w:jc w:val="both"/>
      </w:pPr>
      <w:r>
        <w:rPr>
          <w:w w:val="105"/>
        </w:rPr>
        <w:t>*We</w:t>
      </w:r>
      <w:r>
        <w:rPr>
          <w:spacing w:val="1"/>
          <w:w w:val="105"/>
        </w:rPr>
        <w:t xml:space="preserve"> are</w:t>
      </w:r>
      <w:r>
        <w:rPr>
          <w:spacing w:val="2"/>
          <w:w w:val="105"/>
        </w:rPr>
        <w:t xml:space="preserve"> </w:t>
      </w:r>
      <w:r>
        <w:rPr>
          <w:rFonts w:cs="Calibri"/>
          <w:b/>
          <w:bCs/>
          <w:spacing w:val="-6"/>
          <w:w w:val="105"/>
        </w:rPr>
        <w:t>Business</w:t>
      </w:r>
      <w:r>
        <w:rPr>
          <w:rFonts w:cs="Calibri"/>
          <w:b/>
          <w:bCs/>
          <w:spacing w:val="37"/>
          <w:w w:val="105"/>
        </w:rPr>
        <w:t xml:space="preserve"> </w:t>
      </w:r>
      <w:r>
        <w:rPr>
          <w:rFonts w:cs="Calibri"/>
          <w:b/>
          <w:bCs/>
          <w:spacing w:val="-5"/>
          <w:w w:val="105"/>
        </w:rPr>
        <w:t>Trust</w:t>
      </w:r>
      <w:r>
        <w:rPr>
          <w:rFonts w:cs="Calibri"/>
          <w:b/>
          <w:bCs/>
          <w:spacing w:val="26"/>
          <w:w w:val="105"/>
        </w:rPr>
        <w:t xml:space="preserve"> </w:t>
      </w:r>
      <w:r>
        <w:rPr>
          <w:rFonts w:cs="Calibri"/>
          <w:b/>
          <w:bCs/>
          <w:spacing w:val="-3"/>
          <w:w w:val="105"/>
        </w:rPr>
        <w:t>(ReIT</w:t>
      </w:r>
      <w:r>
        <w:rPr>
          <w:rFonts w:cs="Calibri"/>
          <w:b/>
          <w:bCs/>
          <w:spacing w:val="1"/>
          <w:w w:val="105"/>
        </w:rPr>
        <w:t xml:space="preserve"> </w:t>
      </w:r>
      <w:r>
        <w:rPr>
          <w:rFonts w:cs="Calibri"/>
          <w:b/>
          <w:bCs/>
          <w:w w:val="105"/>
        </w:rPr>
        <w:t>/</w:t>
      </w:r>
      <w:r>
        <w:rPr>
          <w:rFonts w:cs="Calibri"/>
          <w:b/>
          <w:bCs/>
          <w:spacing w:val="10"/>
          <w:w w:val="105"/>
        </w:rPr>
        <w:t xml:space="preserve"> </w:t>
      </w:r>
      <w:r>
        <w:rPr>
          <w:rFonts w:cs="Calibri"/>
          <w:b/>
          <w:bCs/>
          <w:w w:val="105"/>
        </w:rPr>
        <w:t>InVIT)</w:t>
      </w:r>
      <w:r>
        <w:rPr>
          <w:rFonts w:cs="Calibri"/>
          <w:b/>
          <w:bCs/>
          <w:spacing w:val="5"/>
          <w:w w:val="105"/>
        </w:rPr>
        <w:t xml:space="preserve"> </w:t>
      </w:r>
      <w:r>
        <w:rPr>
          <w:w w:val="105"/>
        </w:rPr>
        <w:t>as</w:t>
      </w:r>
      <w:r>
        <w:rPr>
          <w:spacing w:val="11"/>
          <w:w w:val="105"/>
        </w:rPr>
        <w:t xml:space="preserve"> </w:t>
      </w:r>
      <w:r>
        <w:rPr>
          <w:spacing w:val="1"/>
          <w:w w:val="105"/>
        </w:rPr>
        <w:t>defined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Explanation</w:t>
      </w:r>
      <w:r>
        <w:rPr>
          <w:spacing w:val="8"/>
          <w:w w:val="105"/>
        </w:rPr>
        <w:t xml:space="preserve"> </w:t>
      </w:r>
      <w:r>
        <w:rPr>
          <w:spacing w:val="2"/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section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10(23F),</w:t>
      </w:r>
      <w:r>
        <w:rPr>
          <w:spacing w:val="15"/>
          <w:w w:val="105"/>
        </w:rPr>
        <w:t xml:space="preserve"> </w:t>
      </w:r>
      <w:r>
        <w:rPr>
          <w:spacing w:val="2"/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spacing w:val="2"/>
          <w:w w:val="105"/>
        </w:rPr>
        <w:t>are</w:t>
      </w:r>
      <w:r>
        <w:rPr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spacing w:val="52"/>
          <w:w w:val="103"/>
        </w:rPr>
        <w:t xml:space="preserve"> </w:t>
      </w:r>
      <w:r>
        <w:rPr>
          <w:spacing w:val="-6"/>
          <w:w w:val="105"/>
        </w:rPr>
        <w:t>beneficial</w:t>
      </w:r>
      <w:r>
        <w:rPr>
          <w:spacing w:val="-4"/>
          <w:w w:val="105"/>
        </w:rPr>
        <w:t xml:space="preserve"> </w:t>
      </w:r>
      <w:r>
        <w:rPr>
          <w:w w:val="105"/>
        </w:rPr>
        <w:t>owner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share/shares</w:t>
      </w:r>
      <w:r>
        <w:rPr>
          <w:spacing w:val="-7"/>
          <w:w w:val="105"/>
        </w:rPr>
        <w:t xml:space="preserve"> </w:t>
      </w:r>
      <w:r>
        <w:rPr>
          <w:spacing w:val="2"/>
          <w:w w:val="105"/>
        </w:rPr>
        <w:t>held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Company;</w:t>
      </w:r>
      <w:r>
        <w:rPr>
          <w:spacing w:val="-6"/>
          <w:w w:val="105"/>
        </w:rPr>
        <w:t xml:space="preserve"> </w:t>
      </w:r>
      <w:r>
        <w:rPr>
          <w:spacing w:val="2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spacing w:val="2"/>
          <w:w w:val="105"/>
        </w:rPr>
        <w:t>subject</w:t>
      </w:r>
      <w:r>
        <w:rPr>
          <w:spacing w:val="-24"/>
          <w:w w:val="105"/>
        </w:rPr>
        <w:t xml:space="preserve"> </w:t>
      </w:r>
      <w:r>
        <w:rPr>
          <w:spacing w:val="2"/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spacing w:val="2"/>
          <w:w w:val="105"/>
        </w:rPr>
        <w:t>withholding</w:t>
      </w:r>
      <w:r>
        <w:rPr>
          <w:spacing w:val="-26"/>
          <w:w w:val="105"/>
        </w:rPr>
        <w:t xml:space="preserve"> </w:t>
      </w:r>
      <w:r>
        <w:rPr>
          <w:spacing w:val="1"/>
          <w:w w:val="105"/>
        </w:rPr>
        <w:t>tax</w:t>
      </w:r>
      <w:r>
        <w:rPr>
          <w:spacing w:val="78"/>
          <w:w w:val="103"/>
        </w:rPr>
        <w:t xml:space="preserve"> </w:t>
      </w:r>
      <w:r>
        <w:rPr>
          <w:spacing w:val="1"/>
          <w:w w:val="105"/>
          <w:position w:val="1"/>
        </w:rPr>
        <w:t>as</w:t>
      </w:r>
      <w:r>
        <w:rPr>
          <w:spacing w:val="-13"/>
          <w:w w:val="105"/>
          <w:position w:val="1"/>
        </w:rPr>
        <w:t xml:space="preserve"> </w:t>
      </w:r>
      <w:r>
        <w:rPr>
          <w:spacing w:val="2"/>
          <w:w w:val="105"/>
          <w:position w:val="1"/>
        </w:rPr>
        <w:t>per</w:t>
      </w:r>
      <w:r>
        <w:rPr>
          <w:spacing w:val="-7"/>
          <w:w w:val="105"/>
          <w:position w:val="1"/>
        </w:rPr>
        <w:t xml:space="preserve"> </w:t>
      </w:r>
      <w:r>
        <w:rPr>
          <w:spacing w:val="-1"/>
          <w:w w:val="105"/>
          <w:position w:val="1"/>
        </w:rPr>
        <w:t>section</w:t>
      </w:r>
      <w:r>
        <w:rPr>
          <w:spacing w:val="-6"/>
          <w:w w:val="105"/>
          <w:position w:val="1"/>
        </w:rPr>
        <w:t xml:space="preserve"> </w:t>
      </w:r>
      <w:r>
        <w:rPr>
          <w:spacing w:val="2"/>
          <w:w w:val="105"/>
          <w:position w:val="1"/>
        </w:rPr>
        <w:t>194</w:t>
      </w:r>
      <w:r>
        <w:rPr>
          <w:spacing w:val="8"/>
          <w:w w:val="105"/>
          <w:position w:val="1"/>
        </w:rPr>
        <w:t xml:space="preserve"> </w:t>
      </w:r>
      <w:r>
        <w:rPr>
          <w:spacing w:val="-12"/>
          <w:w w:val="105"/>
          <w:position w:val="1"/>
        </w:rPr>
        <w:t>of</w:t>
      </w:r>
      <w:r>
        <w:rPr>
          <w:spacing w:val="3"/>
          <w:w w:val="105"/>
          <w:position w:val="1"/>
        </w:rPr>
        <w:t xml:space="preserve"> </w:t>
      </w:r>
      <w:r>
        <w:rPr>
          <w:spacing w:val="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Income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Tax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Act,</w:t>
      </w:r>
      <w:r>
        <w:rPr>
          <w:spacing w:val="-8"/>
          <w:w w:val="105"/>
        </w:rPr>
        <w:t xml:space="preserve"> </w:t>
      </w:r>
      <w:r>
        <w:rPr>
          <w:spacing w:val="2"/>
          <w:w w:val="105"/>
        </w:rPr>
        <w:t>1961</w:t>
      </w:r>
      <w:r>
        <w:rPr>
          <w:spacing w:val="-6"/>
          <w:w w:val="105"/>
        </w:rPr>
        <w:t xml:space="preserve"> </w:t>
      </w:r>
      <w:r>
        <w:rPr>
          <w:spacing w:val="2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spacing w:val="2"/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spacing w:val="2"/>
          <w:w w:val="105"/>
        </w:rPr>
        <w:t>submitting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self‐attested</w:t>
      </w:r>
      <w:r>
        <w:rPr>
          <w:w w:val="105"/>
        </w:rPr>
        <w:t xml:space="preserve"> </w:t>
      </w:r>
      <w:r>
        <w:rPr>
          <w:spacing w:val="-3"/>
          <w:w w:val="105"/>
        </w:rPr>
        <w:t>copy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74"/>
          <w:w w:val="103"/>
        </w:rPr>
        <w:t xml:space="preserve"> </w:t>
      </w:r>
      <w:r>
        <w:rPr>
          <w:spacing w:val="1"/>
          <w:w w:val="105"/>
        </w:rPr>
        <w:t>PAN</w:t>
      </w:r>
      <w:r>
        <w:rPr>
          <w:spacing w:val="-25"/>
          <w:w w:val="105"/>
        </w:rPr>
        <w:t xml:space="preserve"> </w:t>
      </w:r>
      <w:r>
        <w:rPr>
          <w:spacing w:val="1"/>
          <w:w w:val="105"/>
        </w:rPr>
        <w:t>card.</w:t>
      </w:r>
    </w:p>
    <w:p w14:paraId="2B687DF8" w14:textId="77777777" w:rsidR="00387BC9" w:rsidRDefault="00000000">
      <w:pPr>
        <w:pStyle w:val="Heading2"/>
        <w:spacing w:before="33"/>
        <w:ind w:left="4370" w:right="4200"/>
        <w:jc w:val="center"/>
        <w:rPr>
          <w:b w:val="0"/>
          <w:bCs w:val="0"/>
        </w:rPr>
      </w:pPr>
      <w:r>
        <w:rPr>
          <w:spacing w:val="4"/>
          <w:w w:val="105"/>
        </w:rPr>
        <w:t>OR</w:t>
      </w:r>
    </w:p>
    <w:p w14:paraId="62B55122" w14:textId="77777777" w:rsidR="00387BC9" w:rsidRDefault="00387BC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0F66E79" w14:textId="77777777" w:rsidR="00387BC9" w:rsidRDefault="00000000">
      <w:pPr>
        <w:pStyle w:val="BodyText"/>
        <w:spacing w:before="143" w:line="322" w:lineRule="auto"/>
        <w:ind w:right="124"/>
        <w:jc w:val="both"/>
      </w:pPr>
      <w:r>
        <w:rPr>
          <w:spacing w:val="1"/>
          <w:w w:val="105"/>
        </w:rPr>
        <w:t>*We</w:t>
      </w:r>
      <w:r>
        <w:rPr>
          <w:spacing w:val="13"/>
          <w:w w:val="105"/>
        </w:rPr>
        <w:t xml:space="preserve"> </w:t>
      </w:r>
      <w:r>
        <w:rPr>
          <w:spacing w:val="2"/>
          <w:w w:val="105"/>
        </w:rPr>
        <w:t>are</w:t>
      </w:r>
      <w:r>
        <w:rPr>
          <w:spacing w:val="14"/>
          <w:w w:val="105"/>
        </w:rPr>
        <w:t xml:space="preserve"> </w:t>
      </w:r>
      <w:r>
        <w:rPr>
          <w:spacing w:val="5"/>
          <w:w w:val="105"/>
        </w:rPr>
        <w:t>_______________________________________________________</w:t>
      </w:r>
      <w:r>
        <w:rPr>
          <w:spacing w:val="19"/>
          <w:w w:val="105"/>
        </w:rPr>
        <w:t xml:space="preserve"> </w:t>
      </w:r>
      <w:r>
        <w:rPr>
          <w:rFonts w:cs="Calibri"/>
          <w:b/>
          <w:bCs/>
          <w:i/>
          <w:spacing w:val="-3"/>
          <w:w w:val="105"/>
        </w:rPr>
        <w:t>[Nature</w:t>
      </w:r>
      <w:r>
        <w:rPr>
          <w:rFonts w:cs="Calibri"/>
          <w:b/>
          <w:bCs/>
          <w:i/>
          <w:spacing w:val="16"/>
          <w:w w:val="105"/>
        </w:rPr>
        <w:t xml:space="preserve"> </w:t>
      </w:r>
      <w:r>
        <w:rPr>
          <w:rFonts w:cs="Calibri"/>
          <w:b/>
          <w:bCs/>
          <w:i/>
          <w:spacing w:val="3"/>
          <w:w w:val="105"/>
        </w:rPr>
        <w:t>of</w:t>
      </w:r>
      <w:r>
        <w:rPr>
          <w:rFonts w:cs="Calibri"/>
          <w:b/>
          <w:bCs/>
          <w:i/>
          <w:spacing w:val="16"/>
          <w:w w:val="105"/>
        </w:rPr>
        <w:t xml:space="preserve"> </w:t>
      </w:r>
      <w:r>
        <w:rPr>
          <w:rFonts w:cs="Calibri"/>
          <w:b/>
          <w:bCs/>
          <w:i/>
          <w:spacing w:val="-4"/>
          <w:w w:val="105"/>
        </w:rPr>
        <w:t>the</w:t>
      </w:r>
      <w:r>
        <w:rPr>
          <w:rFonts w:cs="Calibri"/>
          <w:b/>
          <w:bCs/>
          <w:i/>
          <w:spacing w:val="53"/>
          <w:w w:val="103"/>
        </w:rPr>
        <w:t xml:space="preserve"> </w:t>
      </w:r>
      <w:r>
        <w:rPr>
          <w:rFonts w:cs="Calibri"/>
          <w:b/>
          <w:bCs/>
          <w:i/>
          <w:spacing w:val="-3"/>
          <w:w w:val="105"/>
        </w:rPr>
        <w:t>entity]</w:t>
      </w:r>
      <w:r>
        <w:rPr>
          <w:rFonts w:cs="Calibri"/>
          <w:b/>
          <w:bCs/>
          <w:i/>
          <w:spacing w:val="40"/>
          <w:w w:val="105"/>
        </w:rPr>
        <w:t xml:space="preserve"> </w:t>
      </w:r>
      <w:r>
        <w:rPr>
          <w:spacing w:val="1"/>
          <w:w w:val="105"/>
        </w:rPr>
        <w:t>and</w:t>
      </w:r>
      <w:r>
        <w:rPr>
          <w:spacing w:val="36"/>
          <w:w w:val="105"/>
        </w:rPr>
        <w:t xml:space="preserve"> </w:t>
      </w:r>
      <w:r>
        <w:rPr>
          <w:spacing w:val="2"/>
          <w:w w:val="105"/>
        </w:rPr>
        <w:t>are</w:t>
      </w:r>
      <w:r>
        <w:rPr>
          <w:spacing w:val="34"/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spacing w:val="1"/>
          <w:w w:val="105"/>
        </w:rPr>
        <w:t>beneficial</w:t>
      </w:r>
      <w:r>
        <w:rPr>
          <w:spacing w:val="42"/>
          <w:w w:val="105"/>
        </w:rPr>
        <w:t xml:space="preserve"> </w:t>
      </w:r>
      <w:r>
        <w:rPr>
          <w:w w:val="105"/>
        </w:rPr>
        <w:t>owner</w:t>
      </w:r>
      <w:r>
        <w:rPr>
          <w:spacing w:val="36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27"/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share/shares</w:t>
      </w:r>
      <w:r>
        <w:rPr>
          <w:spacing w:val="40"/>
          <w:w w:val="105"/>
        </w:rPr>
        <w:t xml:space="preserve"> </w:t>
      </w:r>
      <w:r>
        <w:rPr>
          <w:spacing w:val="-3"/>
          <w:w w:val="105"/>
        </w:rPr>
        <w:t>held</w:t>
      </w:r>
      <w:r>
        <w:rPr>
          <w:spacing w:val="37"/>
          <w:w w:val="105"/>
        </w:rPr>
        <w:t xml:space="preserve"> </w:t>
      </w:r>
      <w:r>
        <w:rPr>
          <w:w w:val="105"/>
        </w:rPr>
        <w:t>in</w:t>
      </w:r>
      <w:r>
        <w:rPr>
          <w:spacing w:val="35"/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spacing w:val="-4"/>
          <w:w w:val="105"/>
        </w:rPr>
        <w:t>Company;</w:t>
      </w:r>
      <w:r>
        <w:rPr>
          <w:spacing w:val="29"/>
          <w:w w:val="105"/>
        </w:rPr>
        <w:t xml:space="preserve"> </w:t>
      </w:r>
      <w:r>
        <w:rPr>
          <w:spacing w:val="-9"/>
          <w:w w:val="105"/>
        </w:rPr>
        <w:t>and</w:t>
      </w:r>
      <w:r>
        <w:rPr>
          <w:spacing w:val="33"/>
          <w:w w:val="105"/>
        </w:rPr>
        <w:t xml:space="preserve"> </w:t>
      </w:r>
      <w:r>
        <w:rPr>
          <w:spacing w:val="1"/>
          <w:w w:val="105"/>
        </w:rPr>
        <w:t>are</w:t>
      </w:r>
      <w:r>
        <w:rPr>
          <w:spacing w:val="34"/>
          <w:w w:val="105"/>
        </w:rPr>
        <w:t xml:space="preserve"> </w:t>
      </w:r>
      <w:r>
        <w:rPr>
          <w:spacing w:val="-3"/>
          <w:w w:val="105"/>
        </w:rPr>
        <w:t>not</w:t>
      </w:r>
      <w:r>
        <w:rPr>
          <w:spacing w:val="32"/>
          <w:w w:val="103"/>
        </w:rPr>
        <w:t xml:space="preserve"> </w:t>
      </w:r>
      <w:r>
        <w:rPr>
          <w:spacing w:val="1"/>
          <w:w w:val="105"/>
        </w:rPr>
        <w:t>subject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to withholding</w:t>
      </w:r>
      <w:r>
        <w:rPr>
          <w:spacing w:val="16"/>
          <w:w w:val="105"/>
        </w:rPr>
        <w:t xml:space="preserve"> </w:t>
      </w:r>
      <w:r>
        <w:rPr>
          <w:spacing w:val="-5"/>
          <w:w w:val="105"/>
        </w:rPr>
        <w:t>tax</w:t>
      </w:r>
      <w:r>
        <w:rPr>
          <w:spacing w:val="12"/>
          <w:w w:val="105"/>
        </w:rPr>
        <w:t xml:space="preserve"> </w:t>
      </w:r>
      <w:r>
        <w:rPr>
          <w:w w:val="105"/>
        </w:rPr>
        <w:t>as</w:t>
      </w:r>
      <w:r>
        <w:rPr>
          <w:spacing w:val="7"/>
          <w:w w:val="105"/>
        </w:rPr>
        <w:t xml:space="preserve"> </w:t>
      </w:r>
      <w:r>
        <w:rPr>
          <w:spacing w:val="1"/>
          <w:w w:val="105"/>
        </w:rPr>
        <w:t>per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section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194/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196/</w:t>
      </w:r>
      <w:r>
        <w:rPr>
          <w:spacing w:val="12"/>
          <w:w w:val="105"/>
        </w:rPr>
        <w:t xml:space="preserve"> </w:t>
      </w:r>
      <w:r>
        <w:rPr>
          <w:spacing w:val="2"/>
          <w:w w:val="105"/>
        </w:rPr>
        <w:t>197A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Income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Tax</w:t>
      </w:r>
      <w:r>
        <w:rPr>
          <w:spacing w:val="12"/>
          <w:w w:val="105"/>
        </w:rPr>
        <w:t xml:space="preserve"> </w:t>
      </w:r>
      <w:r>
        <w:rPr>
          <w:w w:val="105"/>
        </w:rPr>
        <w:t>Act,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1961;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spacing w:val="-8"/>
          <w:w w:val="105"/>
        </w:rPr>
        <w:t>we</w:t>
      </w:r>
      <w:r>
        <w:rPr>
          <w:spacing w:val="64"/>
          <w:w w:val="103"/>
        </w:rPr>
        <w:t xml:space="preserve"> </w:t>
      </w:r>
      <w:r>
        <w:rPr>
          <w:spacing w:val="-9"/>
          <w:w w:val="105"/>
        </w:rPr>
        <w:t>are</w:t>
      </w:r>
      <w:r>
        <w:rPr>
          <w:spacing w:val="36"/>
          <w:w w:val="105"/>
        </w:rPr>
        <w:t xml:space="preserve"> </w:t>
      </w:r>
      <w:r>
        <w:rPr>
          <w:spacing w:val="2"/>
          <w:w w:val="105"/>
        </w:rPr>
        <w:t>submitting</w:t>
      </w:r>
      <w:r>
        <w:rPr>
          <w:spacing w:val="30"/>
          <w:w w:val="105"/>
        </w:rPr>
        <w:t xml:space="preserve"> 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w w:val="105"/>
        </w:rPr>
        <w:t>self‐attested</w:t>
      </w:r>
      <w:r>
        <w:rPr>
          <w:spacing w:val="35"/>
          <w:w w:val="105"/>
        </w:rPr>
        <w:t xml:space="preserve"> </w:t>
      </w:r>
      <w:r>
        <w:rPr>
          <w:spacing w:val="-3"/>
          <w:w w:val="105"/>
        </w:rPr>
        <w:t>copy</w:t>
      </w:r>
      <w:r>
        <w:rPr>
          <w:spacing w:val="23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33"/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documentary</w:t>
      </w:r>
      <w:r>
        <w:rPr>
          <w:spacing w:val="30"/>
          <w:w w:val="105"/>
        </w:rPr>
        <w:t xml:space="preserve"> </w:t>
      </w:r>
      <w:r>
        <w:rPr>
          <w:w w:val="105"/>
        </w:rPr>
        <w:t>evidence</w:t>
      </w:r>
      <w:r>
        <w:rPr>
          <w:spacing w:val="30"/>
          <w:w w:val="105"/>
        </w:rPr>
        <w:t xml:space="preserve"> </w:t>
      </w:r>
      <w:r>
        <w:rPr>
          <w:spacing w:val="1"/>
          <w:w w:val="105"/>
        </w:rPr>
        <w:t>supporting</w:t>
      </w:r>
      <w:r>
        <w:rPr>
          <w:spacing w:val="29"/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xemption</w:t>
      </w:r>
      <w:r>
        <w:rPr>
          <w:spacing w:val="70"/>
          <w:w w:val="103"/>
        </w:rPr>
        <w:t xml:space="preserve"> </w:t>
      </w:r>
      <w:r>
        <w:rPr>
          <w:spacing w:val="-1"/>
          <w:w w:val="105"/>
        </w:rPr>
        <w:t>status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(e.g.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re</w:t>
      </w:r>
      <w:r>
        <w:rPr>
          <w:spacing w:val="-3"/>
          <w:w w:val="105"/>
        </w:rPr>
        <w:t>l</w:t>
      </w:r>
      <w:r>
        <w:rPr>
          <w:spacing w:val="-4"/>
          <w:w w:val="105"/>
        </w:rPr>
        <w:t>evant</w:t>
      </w:r>
      <w:r>
        <w:rPr>
          <w:w w:val="105"/>
        </w:rPr>
        <w:t xml:space="preserve"> </w:t>
      </w:r>
      <w:r>
        <w:rPr>
          <w:spacing w:val="-3"/>
          <w:w w:val="105"/>
        </w:rPr>
        <w:t>copy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relevant</w:t>
      </w:r>
      <w:r>
        <w:rPr>
          <w:spacing w:val="-3"/>
          <w:w w:val="105"/>
        </w:rPr>
        <w:t xml:space="preserve"> </w:t>
      </w:r>
      <w:r>
        <w:rPr>
          <w:spacing w:val="2"/>
          <w:w w:val="105"/>
        </w:rPr>
        <w:t>rule,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registration,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notification,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order,</w:t>
      </w:r>
      <w:r>
        <w:rPr>
          <w:spacing w:val="-25"/>
          <w:w w:val="105"/>
        </w:rPr>
        <w:t xml:space="preserve"> </w:t>
      </w:r>
      <w:r>
        <w:rPr>
          <w:spacing w:val="1"/>
          <w:w w:val="105"/>
        </w:rPr>
        <w:t>etc.)</w:t>
      </w:r>
      <w:r>
        <w:rPr>
          <w:spacing w:val="-15"/>
          <w:w w:val="105"/>
        </w:rPr>
        <w:t xml:space="preserve"> </w:t>
      </w:r>
      <w:r>
        <w:rPr>
          <w:w w:val="105"/>
        </w:rPr>
        <w:t>along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self</w:t>
      </w:r>
      <w:r>
        <w:rPr>
          <w:spacing w:val="-25"/>
          <w:w w:val="105"/>
        </w:rPr>
        <w:t xml:space="preserve"> </w:t>
      </w:r>
      <w:r>
        <w:rPr>
          <w:w w:val="105"/>
        </w:rPr>
        <w:t>‐</w:t>
      </w:r>
      <w:r>
        <w:rPr>
          <w:spacing w:val="94"/>
          <w:w w:val="102"/>
        </w:rPr>
        <w:t xml:space="preserve"> </w:t>
      </w:r>
      <w:r>
        <w:rPr>
          <w:spacing w:val="3"/>
          <w:w w:val="105"/>
        </w:rPr>
        <w:t>attestedcopy</w:t>
      </w:r>
      <w:r>
        <w:rPr>
          <w:spacing w:val="-26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spacing w:val="1"/>
          <w:w w:val="105"/>
        </w:rPr>
        <w:t>PAN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card.</w:t>
      </w:r>
    </w:p>
    <w:p w14:paraId="68F91217" w14:textId="77777777" w:rsidR="00387BC9" w:rsidRDefault="00000000">
      <w:pPr>
        <w:pStyle w:val="BodyText"/>
        <w:numPr>
          <w:ilvl w:val="0"/>
          <w:numId w:val="1"/>
        </w:numPr>
        <w:tabs>
          <w:tab w:val="left" w:pos="507"/>
        </w:tabs>
        <w:spacing w:before="129" w:line="322" w:lineRule="auto"/>
        <w:ind w:right="128" w:hanging="347"/>
        <w:jc w:val="both"/>
      </w:pPr>
      <w:r>
        <w:rPr>
          <w:w w:val="105"/>
        </w:rPr>
        <w:t>I</w:t>
      </w:r>
      <w:r>
        <w:rPr>
          <w:spacing w:val="19"/>
          <w:w w:val="105"/>
        </w:rPr>
        <w:t xml:space="preserve"> </w:t>
      </w:r>
      <w:r>
        <w:rPr>
          <w:w w:val="105"/>
        </w:rPr>
        <w:t>/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We</w:t>
      </w:r>
      <w:r>
        <w:rPr>
          <w:spacing w:val="18"/>
          <w:w w:val="105"/>
        </w:rPr>
        <w:t xml:space="preserve"> </w:t>
      </w:r>
      <w:r>
        <w:rPr>
          <w:spacing w:val="2"/>
          <w:w w:val="105"/>
        </w:rPr>
        <w:t>will</w:t>
      </w:r>
      <w:r>
        <w:rPr>
          <w:spacing w:val="20"/>
          <w:w w:val="105"/>
        </w:rPr>
        <w:t xml:space="preserve"> </w:t>
      </w:r>
      <w:r>
        <w:rPr>
          <w:spacing w:val="1"/>
          <w:w w:val="105"/>
        </w:rPr>
        <w:t>indemnify</w:t>
      </w:r>
      <w:r>
        <w:rPr>
          <w:spacing w:val="21"/>
          <w:w w:val="105"/>
        </w:rPr>
        <w:t xml:space="preserve"> </w:t>
      </w:r>
      <w:r>
        <w:rPr>
          <w:spacing w:val="1"/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hold</w:t>
      </w:r>
      <w:r>
        <w:rPr>
          <w:spacing w:val="20"/>
          <w:w w:val="105"/>
        </w:rPr>
        <w:t xml:space="preserve"> </w:t>
      </w:r>
      <w:r>
        <w:rPr>
          <w:spacing w:val="-3"/>
          <w:w w:val="105"/>
        </w:rPr>
        <w:t>harmless</w:t>
      </w:r>
      <w:r>
        <w:rPr>
          <w:spacing w:val="20"/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Company</w:t>
      </w:r>
      <w:r>
        <w:rPr>
          <w:spacing w:val="20"/>
          <w:w w:val="105"/>
        </w:rPr>
        <w:t xml:space="preserve"> </w:t>
      </w:r>
      <w:r>
        <w:rPr>
          <w:spacing w:val="-5"/>
          <w:w w:val="105"/>
        </w:rPr>
        <w:t>for</w:t>
      </w:r>
      <w:r>
        <w:rPr>
          <w:spacing w:val="19"/>
          <w:w w:val="105"/>
        </w:rPr>
        <w:t xml:space="preserve"> </w:t>
      </w:r>
      <w:r>
        <w:rPr>
          <w:spacing w:val="1"/>
          <w:w w:val="105"/>
        </w:rPr>
        <w:t>any</w:t>
      </w:r>
      <w:r>
        <w:rPr>
          <w:spacing w:val="15"/>
          <w:w w:val="105"/>
        </w:rPr>
        <w:t xml:space="preserve"> </w:t>
      </w:r>
      <w:r>
        <w:rPr>
          <w:spacing w:val="1"/>
          <w:w w:val="105"/>
        </w:rPr>
        <w:t>tax,</w:t>
      </w:r>
      <w:r>
        <w:rPr>
          <w:spacing w:val="18"/>
          <w:w w:val="105"/>
        </w:rPr>
        <w:t xml:space="preserve"> </w:t>
      </w:r>
      <w:r>
        <w:rPr>
          <w:spacing w:val="-3"/>
          <w:w w:val="105"/>
        </w:rPr>
        <w:t>interest,</w:t>
      </w:r>
      <w:r>
        <w:rPr>
          <w:spacing w:val="21"/>
          <w:w w:val="105"/>
        </w:rPr>
        <w:t xml:space="preserve"> </w:t>
      </w:r>
      <w:r>
        <w:rPr>
          <w:w w:val="105"/>
        </w:rPr>
        <w:t>penalty</w:t>
      </w:r>
      <w:r>
        <w:rPr>
          <w:spacing w:val="18"/>
          <w:w w:val="105"/>
        </w:rPr>
        <w:t xml:space="preserve"> </w:t>
      </w:r>
      <w:r>
        <w:rPr>
          <w:spacing w:val="-4"/>
          <w:w w:val="105"/>
        </w:rPr>
        <w:t>or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related</w:t>
      </w:r>
      <w:r>
        <w:rPr>
          <w:spacing w:val="64"/>
          <w:w w:val="103"/>
        </w:rPr>
        <w:t xml:space="preserve"> </w:t>
      </w:r>
      <w:r>
        <w:rPr>
          <w:spacing w:val="-4"/>
          <w:w w:val="105"/>
        </w:rPr>
        <w:t>cost</w:t>
      </w:r>
      <w:r>
        <w:rPr>
          <w:spacing w:val="18"/>
          <w:w w:val="105"/>
        </w:rPr>
        <w:t xml:space="preserve"> </w:t>
      </w:r>
      <w:r>
        <w:rPr>
          <w:spacing w:val="-3"/>
          <w:w w:val="105"/>
        </w:rPr>
        <w:t>that</w:t>
      </w:r>
      <w:r>
        <w:rPr>
          <w:spacing w:val="6"/>
          <w:w w:val="105"/>
        </w:rPr>
        <w:t xml:space="preserve"> </w:t>
      </w:r>
      <w:r>
        <w:rPr>
          <w:spacing w:val="-8"/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Company</w:t>
      </w:r>
      <w:r>
        <w:rPr>
          <w:spacing w:val="19"/>
          <w:w w:val="105"/>
        </w:rPr>
        <w:t xml:space="preserve"> </w:t>
      </w:r>
      <w:r>
        <w:rPr>
          <w:spacing w:val="1"/>
          <w:w w:val="105"/>
        </w:rPr>
        <w:t>may</w:t>
      </w:r>
      <w:r>
        <w:rPr>
          <w:spacing w:val="15"/>
          <w:w w:val="105"/>
        </w:rPr>
        <w:t xml:space="preserve"> </w:t>
      </w:r>
      <w:r>
        <w:rPr>
          <w:spacing w:val="1"/>
          <w:w w:val="105"/>
        </w:rPr>
        <w:t>incur</w:t>
      </w:r>
      <w:r>
        <w:rPr>
          <w:spacing w:val="18"/>
          <w:w w:val="105"/>
        </w:rPr>
        <w:t xml:space="preserve"> </w:t>
      </w:r>
      <w:r>
        <w:rPr>
          <w:spacing w:val="2"/>
          <w:w w:val="105"/>
        </w:rPr>
        <w:t>due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to</w:t>
      </w:r>
      <w:r>
        <w:rPr>
          <w:spacing w:val="22"/>
          <w:w w:val="105"/>
        </w:rPr>
        <w:t xml:space="preserve"> </w:t>
      </w:r>
      <w:r>
        <w:rPr>
          <w:spacing w:val="2"/>
          <w:w w:val="105"/>
        </w:rPr>
        <w:t>non‐withholding</w:t>
      </w:r>
      <w:r>
        <w:rPr>
          <w:spacing w:val="26"/>
          <w:w w:val="105"/>
        </w:rPr>
        <w:t xml:space="preserve"> </w:t>
      </w:r>
      <w:r>
        <w:rPr>
          <w:spacing w:val="-4"/>
          <w:w w:val="105"/>
        </w:rPr>
        <w:t>or</w:t>
      </w:r>
      <w:r>
        <w:rPr>
          <w:spacing w:val="15"/>
          <w:w w:val="105"/>
        </w:rPr>
        <w:t xml:space="preserve"> </w:t>
      </w:r>
      <w:r>
        <w:rPr>
          <w:spacing w:val="1"/>
          <w:w w:val="105"/>
        </w:rPr>
        <w:t>withholding</w:t>
      </w:r>
      <w:r>
        <w:rPr>
          <w:spacing w:val="23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spacing w:val="2"/>
          <w:w w:val="105"/>
        </w:rPr>
        <w:t>tax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at</w:t>
      </w:r>
      <w:r>
        <w:rPr>
          <w:spacing w:val="15"/>
          <w:w w:val="105"/>
        </w:rPr>
        <w:t xml:space="preserve"> </w:t>
      </w:r>
      <w:r>
        <w:rPr>
          <w:w w:val="105"/>
        </w:rPr>
        <w:t>lower</w:t>
      </w:r>
      <w:r>
        <w:rPr>
          <w:spacing w:val="18"/>
          <w:w w:val="105"/>
        </w:rPr>
        <w:t xml:space="preserve"> </w:t>
      </w:r>
      <w:r>
        <w:rPr>
          <w:spacing w:val="2"/>
          <w:w w:val="105"/>
        </w:rPr>
        <w:t>rate</w:t>
      </w:r>
      <w:r>
        <w:rPr>
          <w:spacing w:val="50"/>
          <w:w w:val="103"/>
        </w:rPr>
        <w:t xml:space="preserve"> </w:t>
      </w:r>
      <w:r>
        <w:rPr>
          <w:spacing w:val="1"/>
          <w:w w:val="105"/>
        </w:rPr>
        <w:t>arising</w:t>
      </w:r>
      <w:r>
        <w:rPr>
          <w:spacing w:val="-1"/>
          <w:w w:val="105"/>
        </w:rPr>
        <w:t xml:space="preserve"> </w:t>
      </w:r>
      <w:r>
        <w:rPr>
          <w:spacing w:val="-3"/>
          <w:w w:val="105"/>
        </w:rPr>
        <w:t>out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2"/>
          <w:w w:val="105"/>
        </w:rPr>
        <w:t xml:space="preserve"> any</w:t>
      </w:r>
      <w:r>
        <w:rPr>
          <w:spacing w:val="7"/>
          <w:w w:val="105"/>
        </w:rPr>
        <w:t xml:space="preserve"> </w:t>
      </w:r>
      <w:r>
        <w:rPr>
          <w:w w:val="105"/>
        </w:rPr>
        <w:t>acts</w:t>
      </w:r>
      <w:r>
        <w:rPr>
          <w:spacing w:val="11"/>
          <w:w w:val="105"/>
        </w:rPr>
        <w:t xml:space="preserve"> </w:t>
      </w:r>
      <w:r>
        <w:rPr>
          <w:spacing w:val="-5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commission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omission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initiated</w:t>
      </w:r>
      <w:r>
        <w:rPr>
          <w:spacing w:val="-12"/>
          <w:w w:val="105"/>
        </w:rPr>
        <w:t xml:space="preserve"> </w:t>
      </w:r>
      <w:r>
        <w:rPr>
          <w:spacing w:val="2"/>
          <w:w w:val="105"/>
        </w:rPr>
        <w:t>by</w:t>
      </w:r>
      <w:r>
        <w:rPr>
          <w:spacing w:val="-20"/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Company</w:t>
      </w:r>
      <w:r>
        <w:rPr>
          <w:spacing w:val="-13"/>
          <w:w w:val="105"/>
        </w:rPr>
        <w:t xml:space="preserve"> </w:t>
      </w:r>
      <w:r>
        <w:rPr>
          <w:spacing w:val="2"/>
          <w:w w:val="105"/>
        </w:rPr>
        <w:t>by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relying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my/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our</w:t>
      </w:r>
      <w:r>
        <w:rPr>
          <w:spacing w:val="56"/>
          <w:w w:val="103"/>
        </w:rPr>
        <w:t xml:space="preserve"> </w:t>
      </w:r>
      <w:r>
        <w:t>above</w:t>
      </w:r>
      <w:r>
        <w:rPr>
          <w:spacing w:val="33"/>
        </w:rPr>
        <w:t xml:space="preserve"> </w:t>
      </w:r>
      <w:r>
        <w:rPr>
          <w:spacing w:val="2"/>
        </w:rPr>
        <w:t>averment.</w:t>
      </w:r>
    </w:p>
    <w:p w14:paraId="3637D90B" w14:textId="77777777" w:rsidR="00387BC9" w:rsidRDefault="00387BC9">
      <w:pPr>
        <w:spacing w:before="11"/>
        <w:rPr>
          <w:rFonts w:ascii="Calibri" w:eastAsia="Calibri" w:hAnsi="Calibri" w:cs="Calibri"/>
          <w:sz w:val="25"/>
          <w:szCs w:val="25"/>
        </w:rPr>
      </w:pPr>
    </w:p>
    <w:p w14:paraId="178E48ED" w14:textId="77777777" w:rsidR="00387BC9" w:rsidRDefault="00000000">
      <w:pPr>
        <w:pStyle w:val="BodyText"/>
        <w:numPr>
          <w:ilvl w:val="0"/>
          <w:numId w:val="1"/>
        </w:numPr>
        <w:tabs>
          <w:tab w:val="left" w:pos="538"/>
        </w:tabs>
        <w:spacing w:line="323" w:lineRule="auto"/>
        <w:ind w:right="127" w:hanging="347"/>
        <w:jc w:val="both"/>
      </w:pP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spacing w:val="2"/>
          <w:w w:val="105"/>
        </w:rPr>
        <w:t>hereby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confirm</w:t>
      </w:r>
      <w:r>
        <w:rPr>
          <w:spacing w:val="-4"/>
          <w:w w:val="105"/>
        </w:rPr>
        <w:t xml:space="preserve"> </w:t>
      </w:r>
      <w:r>
        <w:rPr>
          <w:spacing w:val="2"/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above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 xml:space="preserve">declaration </w:t>
      </w:r>
      <w:r>
        <w:rPr>
          <w:w w:val="105"/>
        </w:rPr>
        <w:t>should</w:t>
      </w:r>
      <w:r>
        <w:rPr>
          <w:spacing w:val="-3"/>
          <w:w w:val="105"/>
        </w:rPr>
        <w:t xml:space="preserve"> </w:t>
      </w:r>
      <w:r>
        <w:rPr>
          <w:spacing w:val="2"/>
          <w:w w:val="105"/>
        </w:rPr>
        <w:t>be</w:t>
      </w:r>
      <w:r>
        <w:rPr>
          <w:spacing w:val="-23"/>
          <w:w w:val="105"/>
        </w:rPr>
        <w:t xml:space="preserve"> </w:t>
      </w:r>
      <w:r>
        <w:rPr>
          <w:w w:val="105"/>
        </w:rPr>
        <w:t>considered</w:t>
      </w:r>
      <w:r>
        <w:rPr>
          <w:spacing w:val="-3"/>
          <w:w w:val="105"/>
        </w:rPr>
        <w:t xml:space="preserve"> </w:t>
      </w:r>
      <w:r>
        <w:rPr>
          <w:spacing w:val="2"/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spacing w:val="2"/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applicable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spacing w:val="79"/>
          <w:w w:val="103"/>
        </w:rPr>
        <w:t xml:space="preserve"> </w:t>
      </w:r>
      <w:r>
        <w:rPr>
          <w:spacing w:val="-5"/>
          <w:w w:val="105"/>
        </w:rPr>
        <w:t>shares</w:t>
      </w:r>
      <w:r>
        <w:rPr>
          <w:spacing w:val="-20"/>
          <w:w w:val="105"/>
        </w:rPr>
        <w:t xml:space="preserve"> </w:t>
      </w:r>
      <w:r>
        <w:rPr>
          <w:spacing w:val="-10"/>
          <w:w w:val="105"/>
        </w:rPr>
        <w:t xml:space="preserve">held </w:t>
      </w:r>
      <w:r>
        <w:rPr>
          <w:spacing w:val="1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Company</w:t>
      </w:r>
      <w:r>
        <w:rPr>
          <w:spacing w:val="-18"/>
          <w:w w:val="105"/>
        </w:rPr>
        <w:t xml:space="preserve"> </w:t>
      </w:r>
      <w:r>
        <w:rPr>
          <w:spacing w:val="2"/>
          <w:w w:val="105"/>
        </w:rPr>
        <w:t>under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PAN</w:t>
      </w:r>
      <w:r>
        <w:rPr>
          <w:spacing w:val="-15"/>
          <w:w w:val="105"/>
        </w:rPr>
        <w:t xml:space="preserve"> </w:t>
      </w:r>
      <w:r>
        <w:rPr>
          <w:w w:val="105"/>
        </w:rPr>
        <w:t>/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accounts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declared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-20"/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form.</w:t>
      </w:r>
    </w:p>
    <w:p w14:paraId="48905BFA" w14:textId="77777777" w:rsidR="00387BC9" w:rsidRDefault="00387BC9">
      <w:pPr>
        <w:spacing w:before="11"/>
        <w:rPr>
          <w:rFonts w:ascii="Calibri" w:eastAsia="Calibri" w:hAnsi="Calibri" w:cs="Calibri"/>
          <w:sz w:val="20"/>
          <w:szCs w:val="20"/>
        </w:rPr>
      </w:pPr>
    </w:p>
    <w:p w14:paraId="65256248" w14:textId="77777777" w:rsidR="00387BC9" w:rsidRDefault="00000000">
      <w:pPr>
        <w:pStyle w:val="BodyText"/>
        <w:spacing w:line="324" w:lineRule="auto"/>
        <w:ind w:left="100" w:right="7448"/>
      </w:pPr>
      <w:r>
        <w:rPr>
          <w:w w:val="105"/>
        </w:rPr>
        <w:t>Thanking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you.</w:t>
      </w:r>
      <w:r>
        <w:rPr>
          <w:spacing w:val="28"/>
          <w:w w:val="102"/>
        </w:rPr>
        <w:t xml:space="preserve"> </w:t>
      </w:r>
      <w:r>
        <w:rPr>
          <w:spacing w:val="-1"/>
        </w:rPr>
        <w:t>Yours</w:t>
      </w:r>
      <w:r>
        <w:rPr>
          <w:spacing w:val="32"/>
        </w:rPr>
        <w:t xml:space="preserve"> </w:t>
      </w:r>
      <w:r>
        <w:t>faithfully,</w:t>
      </w:r>
    </w:p>
    <w:p w14:paraId="6638438A" w14:textId="77777777" w:rsidR="00387BC9" w:rsidRDefault="00000000">
      <w:pPr>
        <w:pStyle w:val="Heading2"/>
        <w:tabs>
          <w:tab w:val="left" w:pos="5529"/>
        </w:tabs>
        <w:spacing w:line="228" w:lineRule="exact"/>
        <w:rPr>
          <w:b w:val="0"/>
          <w:bCs w:val="0"/>
        </w:rPr>
      </w:pPr>
      <w:r>
        <w:rPr>
          <w:b w:val="0"/>
          <w:w w:val="105"/>
        </w:rPr>
        <w:t>For</w:t>
      </w:r>
      <w:r>
        <w:rPr>
          <w:rFonts w:ascii="Times New Roman"/>
          <w:b w:val="0"/>
          <w:w w:val="105"/>
          <w:u w:val="single" w:color="000000"/>
        </w:rPr>
        <w:tab/>
      </w:r>
      <w:r>
        <w:rPr>
          <w:spacing w:val="5"/>
          <w:w w:val="105"/>
        </w:rPr>
        <w:t>(Name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shareholder)</w:t>
      </w:r>
    </w:p>
    <w:p w14:paraId="1783E7BE" w14:textId="77777777" w:rsidR="00387BC9" w:rsidRDefault="00387BC9">
      <w:pPr>
        <w:rPr>
          <w:rFonts w:ascii="Calibri" w:eastAsia="Calibri" w:hAnsi="Calibri" w:cs="Calibri"/>
          <w:b/>
          <w:bCs/>
        </w:rPr>
      </w:pPr>
    </w:p>
    <w:p w14:paraId="3A5E1900" w14:textId="77777777" w:rsidR="00387BC9" w:rsidRDefault="00387BC9">
      <w:pPr>
        <w:spacing w:before="6"/>
        <w:rPr>
          <w:rFonts w:ascii="Calibri" w:eastAsia="Calibri" w:hAnsi="Calibri" w:cs="Calibri"/>
          <w:b/>
          <w:bCs/>
          <w:sz w:val="31"/>
          <w:szCs w:val="31"/>
        </w:rPr>
      </w:pPr>
    </w:p>
    <w:p w14:paraId="46F1D896" w14:textId="77777777" w:rsidR="00387BC9" w:rsidRDefault="00000000">
      <w:pPr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5"/>
          <w:w w:val="105"/>
          <w:sz w:val="20"/>
        </w:rPr>
        <w:t>Authorized</w:t>
      </w:r>
      <w:r>
        <w:rPr>
          <w:rFonts w:ascii="Calibri"/>
          <w:b/>
          <w:spacing w:val="4"/>
          <w:w w:val="105"/>
          <w:sz w:val="20"/>
        </w:rPr>
        <w:t xml:space="preserve"> </w:t>
      </w:r>
      <w:r>
        <w:rPr>
          <w:rFonts w:ascii="Calibri"/>
          <w:b/>
          <w:spacing w:val="-3"/>
          <w:w w:val="105"/>
          <w:sz w:val="20"/>
        </w:rPr>
        <w:t>Signatory</w:t>
      </w:r>
    </w:p>
    <w:p w14:paraId="470EC630" w14:textId="77777777" w:rsidR="00387BC9" w:rsidRDefault="00387BC9">
      <w:pPr>
        <w:spacing w:before="5"/>
        <w:rPr>
          <w:rFonts w:ascii="Calibri" w:eastAsia="Calibri" w:hAnsi="Calibri" w:cs="Calibri"/>
          <w:b/>
          <w:bCs/>
          <w:sz w:val="21"/>
          <w:szCs w:val="21"/>
        </w:rPr>
      </w:pPr>
    </w:p>
    <w:p w14:paraId="1CD5F528" w14:textId="77777777" w:rsidR="00387BC9" w:rsidRDefault="00000000">
      <w:pPr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w w:val="105"/>
          <w:sz w:val="20"/>
        </w:rPr>
        <w:t>Notes:</w:t>
      </w:r>
    </w:p>
    <w:p w14:paraId="572AD194" w14:textId="77777777" w:rsidR="00387BC9" w:rsidRDefault="00000000">
      <w:pPr>
        <w:pStyle w:val="BodyText"/>
        <w:spacing w:before="9"/>
        <w:ind w:left="100"/>
      </w:pPr>
      <w:r>
        <w:rPr>
          <w:spacing w:val="1"/>
          <w:w w:val="105"/>
        </w:rPr>
        <w:t>1.</w:t>
      </w:r>
      <w:r>
        <w:rPr>
          <w:w w:val="105"/>
        </w:rPr>
        <w:t xml:space="preserve">  </w:t>
      </w:r>
      <w:r>
        <w:rPr>
          <w:spacing w:val="12"/>
          <w:w w:val="105"/>
        </w:rPr>
        <w:t xml:space="preserve"> </w:t>
      </w:r>
      <w:r>
        <w:rPr>
          <w:w w:val="105"/>
        </w:rPr>
        <w:t>*Delete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whichever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spacing w:val="2"/>
          <w:w w:val="105"/>
        </w:rPr>
        <w:t>applicable.</w:t>
      </w:r>
    </w:p>
    <w:sectPr w:rsidR="00387BC9">
      <w:pgSz w:w="12240" w:h="15840"/>
      <w:pgMar w:top="1500" w:right="170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017A5"/>
    <w:multiLevelType w:val="hybridMultilevel"/>
    <w:tmpl w:val="90F6C0E8"/>
    <w:lvl w:ilvl="0" w:tplc="06D0ABA0">
      <w:start w:val="3"/>
      <w:numFmt w:val="decimal"/>
      <w:lvlText w:val="%1."/>
      <w:lvlJc w:val="left"/>
      <w:pPr>
        <w:ind w:left="557" w:hanging="297"/>
        <w:jc w:val="left"/>
      </w:pPr>
      <w:rPr>
        <w:rFonts w:ascii="Calibri" w:eastAsia="Calibri" w:hAnsi="Calibri" w:hint="default"/>
        <w:spacing w:val="3"/>
        <w:w w:val="103"/>
        <w:sz w:val="20"/>
        <w:szCs w:val="20"/>
      </w:rPr>
    </w:lvl>
    <w:lvl w:ilvl="1" w:tplc="A16EA612">
      <w:start w:val="1"/>
      <w:numFmt w:val="bullet"/>
      <w:lvlText w:val="•"/>
      <w:lvlJc w:val="left"/>
      <w:pPr>
        <w:ind w:left="1389" w:hanging="297"/>
      </w:pPr>
      <w:rPr>
        <w:rFonts w:hint="default"/>
      </w:rPr>
    </w:lvl>
    <w:lvl w:ilvl="2" w:tplc="97868380">
      <w:start w:val="1"/>
      <w:numFmt w:val="bullet"/>
      <w:lvlText w:val="•"/>
      <w:lvlJc w:val="left"/>
      <w:pPr>
        <w:ind w:left="2222" w:hanging="297"/>
      </w:pPr>
      <w:rPr>
        <w:rFonts w:hint="default"/>
      </w:rPr>
    </w:lvl>
    <w:lvl w:ilvl="3" w:tplc="69D0BDCC">
      <w:start w:val="1"/>
      <w:numFmt w:val="bullet"/>
      <w:lvlText w:val="•"/>
      <w:lvlJc w:val="left"/>
      <w:pPr>
        <w:ind w:left="3054" w:hanging="297"/>
      </w:pPr>
      <w:rPr>
        <w:rFonts w:hint="default"/>
      </w:rPr>
    </w:lvl>
    <w:lvl w:ilvl="4" w:tplc="E4CA9F2E">
      <w:start w:val="1"/>
      <w:numFmt w:val="bullet"/>
      <w:lvlText w:val="•"/>
      <w:lvlJc w:val="left"/>
      <w:pPr>
        <w:ind w:left="3886" w:hanging="297"/>
      </w:pPr>
      <w:rPr>
        <w:rFonts w:hint="default"/>
      </w:rPr>
    </w:lvl>
    <w:lvl w:ilvl="5" w:tplc="2656F8E2">
      <w:start w:val="1"/>
      <w:numFmt w:val="bullet"/>
      <w:lvlText w:val="•"/>
      <w:lvlJc w:val="left"/>
      <w:pPr>
        <w:ind w:left="4718" w:hanging="297"/>
      </w:pPr>
      <w:rPr>
        <w:rFonts w:hint="default"/>
      </w:rPr>
    </w:lvl>
    <w:lvl w:ilvl="6" w:tplc="B692963C">
      <w:start w:val="1"/>
      <w:numFmt w:val="bullet"/>
      <w:lvlText w:val="•"/>
      <w:lvlJc w:val="left"/>
      <w:pPr>
        <w:ind w:left="5551" w:hanging="297"/>
      </w:pPr>
      <w:rPr>
        <w:rFonts w:hint="default"/>
      </w:rPr>
    </w:lvl>
    <w:lvl w:ilvl="7" w:tplc="04708C96">
      <w:start w:val="1"/>
      <w:numFmt w:val="bullet"/>
      <w:lvlText w:val="•"/>
      <w:lvlJc w:val="left"/>
      <w:pPr>
        <w:ind w:left="6383" w:hanging="297"/>
      </w:pPr>
      <w:rPr>
        <w:rFonts w:hint="default"/>
      </w:rPr>
    </w:lvl>
    <w:lvl w:ilvl="8" w:tplc="C76E4DD2">
      <w:start w:val="1"/>
      <w:numFmt w:val="bullet"/>
      <w:lvlText w:val="•"/>
      <w:lvlJc w:val="left"/>
      <w:pPr>
        <w:ind w:left="7215" w:hanging="297"/>
      </w:pPr>
      <w:rPr>
        <w:rFonts w:hint="default"/>
      </w:rPr>
    </w:lvl>
  </w:abstractNum>
  <w:num w:numId="1" w16cid:durableId="196720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BC9"/>
    <w:rsid w:val="000F7FA2"/>
    <w:rsid w:val="00111FC1"/>
    <w:rsid w:val="00292FDC"/>
    <w:rsid w:val="00387BC9"/>
    <w:rsid w:val="00605EA5"/>
    <w:rsid w:val="00D6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A56D6"/>
  <w15:docId w15:val="{C959D526-0261-4093-A24F-CDE241E1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57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 1 - DECLARATION FOR RESIDENT SHAREHOLDER</dc:title>
  <dc:creator>51001299</dc:creator>
  <cp:lastModifiedBy>Vipul Jain</cp:lastModifiedBy>
  <cp:revision>4</cp:revision>
  <dcterms:created xsi:type="dcterms:W3CDTF">2022-01-31T09:36:00Z</dcterms:created>
  <dcterms:modified xsi:type="dcterms:W3CDTF">2025-01-30T16:12:00Z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LastSaved">
    <vt:filetime>2022-01-31T00:00:00Z</vt:filetime>
  </property>
</Properties>
</file>